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3" w14:textId="4637C2E2" w:rsidR="00C866EB" w:rsidRPr="00010F5B" w:rsidRDefault="00D96C69" w:rsidP="00AD54FF">
      <w:pPr>
        <w:spacing w:after="0" w:line="240" w:lineRule="auto"/>
        <w:jc w:val="center"/>
        <w:rPr>
          <w:rFonts w:asciiTheme="minorHAnsi" w:eastAsia="Times" w:hAnsiTheme="minorHAnsi" w:cstheme="minorHAnsi"/>
          <w:sz w:val="22"/>
          <w:szCs w:val="22"/>
        </w:rPr>
      </w:pPr>
      <w:r w:rsidRPr="00010F5B">
        <w:rPr>
          <w:rFonts w:asciiTheme="minorHAnsi" w:eastAsia="Times" w:hAnsiTheme="minorHAnsi" w:cstheme="minorHAnsi"/>
          <w:b/>
          <w:sz w:val="22"/>
          <w:szCs w:val="22"/>
        </w:rPr>
        <w:t>PROJEKTOWANE POSTANOWIENIA UMOWY NR ……../202</w:t>
      </w:r>
      <w:r w:rsidR="00886118">
        <w:rPr>
          <w:rFonts w:asciiTheme="minorHAnsi" w:eastAsia="Times" w:hAnsiTheme="minorHAnsi" w:cstheme="minorHAnsi"/>
          <w:b/>
          <w:sz w:val="22"/>
          <w:szCs w:val="22"/>
        </w:rPr>
        <w:t>..…</w:t>
      </w:r>
      <w:r w:rsidRPr="00010F5B">
        <w:rPr>
          <w:rFonts w:asciiTheme="minorHAnsi" w:eastAsia="Times" w:hAnsiTheme="minorHAnsi" w:cstheme="minorHAnsi"/>
          <w:b/>
          <w:sz w:val="22"/>
          <w:szCs w:val="22"/>
        </w:rPr>
        <w:t>/P</w:t>
      </w:r>
      <w:r w:rsidR="0000573D">
        <w:rPr>
          <w:rFonts w:asciiTheme="minorHAnsi" w:eastAsia="Times" w:hAnsiTheme="minorHAnsi" w:cstheme="minorHAnsi"/>
          <w:b/>
          <w:sz w:val="22"/>
          <w:szCs w:val="22"/>
        </w:rPr>
        <w:t>N</w:t>
      </w:r>
    </w:p>
    <w:p w14:paraId="00000004" w14:textId="77777777" w:rsidR="00C866EB" w:rsidRPr="00010F5B" w:rsidRDefault="00C866EB" w:rsidP="00AD54FF">
      <w:pPr>
        <w:spacing w:after="0" w:line="240" w:lineRule="auto"/>
        <w:ind w:left="0" w:firstLine="0"/>
        <w:jc w:val="left"/>
        <w:rPr>
          <w:rFonts w:asciiTheme="minorHAnsi" w:eastAsia="Times" w:hAnsiTheme="minorHAnsi" w:cstheme="minorHAnsi"/>
          <w:sz w:val="22"/>
          <w:szCs w:val="22"/>
        </w:rPr>
      </w:pPr>
    </w:p>
    <w:p w14:paraId="7200FE70" w14:textId="389AC200" w:rsidR="006601F7" w:rsidRDefault="006601F7" w:rsidP="006601F7">
      <w:pPr>
        <w:spacing w:after="0" w:line="240" w:lineRule="auto"/>
        <w:ind w:left="-5" w:right="402" w:firstLine="0"/>
        <w:rPr>
          <w:rFonts w:asciiTheme="minorHAnsi" w:hAnsiTheme="minorHAnsi" w:cstheme="minorHAnsi"/>
          <w:sz w:val="22"/>
        </w:rPr>
      </w:pPr>
      <w:r>
        <w:rPr>
          <w:rFonts w:asciiTheme="minorHAnsi" w:hAnsiTheme="minorHAnsi" w:cstheme="minorHAnsi"/>
          <w:sz w:val="22"/>
        </w:rPr>
        <w:t>zawarta w dniu  .............202</w:t>
      </w:r>
      <w:r w:rsidR="00886118">
        <w:rPr>
          <w:rFonts w:asciiTheme="minorHAnsi" w:hAnsiTheme="minorHAnsi" w:cstheme="minorHAnsi"/>
          <w:sz w:val="22"/>
        </w:rPr>
        <w:t>….</w:t>
      </w:r>
      <w:r>
        <w:rPr>
          <w:rFonts w:asciiTheme="minorHAnsi" w:hAnsiTheme="minorHAnsi" w:cstheme="minorHAnsi"/>
          <w:sz w:val="22"/>
        </w:rPr>
        <w:t xml:space="preserve"> r.*, pomiędzy: </w:t>
      </w:r>
    </w:p>
    <w:p w14:paraId="2B2E0A8C" w14:textId="77777777" w:rsidR="006601F7" w:rsidRDefault="006601F7" w:rsidP="006601F7">
      <w:pPr>
        <w:spacing w:after="0" w:line="240" w:lineRule="auto"/>
        <w:ind w:left="-5" w:right="402"/>
        <w:rPr>
          <w:rFonts w:asciiTheme="minorHAnsi" w:hAnsiTheme="minorHAnsi" w:cstheme="minorHAnsi"/>
          <w:sz w:val="22"/>
        </w:rPr>
      </w:pPr>
    </w:p>
    <w:p w14:paraId="20575A14" w14:textId="5227741A" w:rsidR="006601F7" w:rsidRDefault="006601F7" w:rsidP="006601F7">
      <w:pPr>
        <w:spacing w:after="0" w:line="240" w:lineRule="auto"/>
        <w:ind w:right="14"/>
        <w:rPr>
          <w:rFonts w:asciiTheme="minorHAnsi" w:eastAsia="Times" w:hAnsiTheme="minorHAnsi" w:cstheme="minorHAnsi"/>
          <w:i/>
          <w:sz w:val="20"/>
        </w:rPr>
      </w:pPr>
      <w:r>
        <w:rPr>
          <w:rFonts w:asciiTheme="minorHAnsi" w:eastAsia="Times" w:hAnsiTheme="minorHAnsi" w:cstheme="minorHAnsi"/>
          <w:i/>
          <w:sz w:val="20"/>
        </w:rPr>
        <w:t>*umowa została zawarta z chwilą złożenia ostatniego z podpisów elektronicznych stosownie do wskazania znacznika czasu ujawnionego w szczegółach dokumentu zawartego w postaci elektronicznej</w:t>
      </w:r>
    </w:p>
    <w:p w14:paraId="4E9DE42F" w14:textId="77777777" w:rsidR="006601F7" w:rsidRDefault="006601F7" w:rsidP="006601F7">
      <w:pPr>
        <w:spacing w:after="0" w:line="240" w:lineRule="auto"/>
        <w:ind w:right="14"/>
        <w:rPr>
          <w:rFonts w:asciiTheme="minorHAnsi" w:eastAsia="Times" w:hAnsiTheme="minorHAnsi" w:cstheme="minorHAnsi"/>
          <w:i/>
          <w:sz w:val="20"/>
        </w:rPr>
      </w:pPr>
    </w:p>
    <w:p w14:paraId="2BE08D17" w14:textId="77777777" w:rsidR="006F1382" w:rsidRDefault="00D96C69" w:rsidP="00AD54FF">
      <w:pPr>
        <w:spacing w:after="0" w:line="240" w:lineRule="auto"/>
        <w:ind w:left="-5" w:right="2556" w:firstLine="0"/>
        <w:rPr>
          <w:rFonts w:asciiTheme="minorHAnsi" w:eastAsia="Times" w:hAnsiTheme="minorHAnsi" w:cstheme="minorHAnsi"/>
          <w:b/>
          <w:sz w:val="22"/>
          <w:szCs w:val="22"/>
        </w:rPr>
      </w:pPr>
      <w:r w:rsidRPr="00010F5B">
        <w:rPr>
          <w:rFonts w:asciiTheme="minorHAnsi" w:eastAsia="Times" w:hAnsiTheme="minorHAnsi" w:cstheme="minorHAnsi"/>
          <w:b/>
          <w:sz w:val="22"/>
          <w:szCs w:val="22"/>
        </w:rPr>
        <w:t xml:space="preserve">Samodzielnym Publicznym Zakładem Opieki Zdrowotnej w Łapach </w:t>
      </w:r>
    </w:p>
    <w:p w14:paraId="00000006" w14:textId="43B5ADFD" w:rsidR="00C866EB" w:rsidRPr="00010F5B" w:rsidRDefault="00D96C69" w:rsidP="00AD54FF">
      <w:pPr>
        <w:spacing w:after="0" w:line="240" w:lineRule="auto"/>
        <w:ind w:left="-5" w:right="2556" w:firstLine="0"/>
        <w:rPr>
          <w:rFonts w:asciiTheme="minorHAnsi" w:eastAsia="Times" w:hAnsiTheme="minorHAnsi" w:cstheme="minorHAnsi"/>
          <w:sz w:val="22"/>
          <w:szCs w:val="22"/>
        </w:rPr>
      </w:pPr>
      <w:r w:rsidRPr="00010F5B">
        <w:rPr>
          <w:rFonts w:asciiTheme="minorHAnsi" w:eastAsia="Times" w:hAnsiTheme="minorHAnsi" w:cstheme="minorHAnsi"/>
          <w:b/>
          <w:sz w:val="22"/>
          <w:szCs w:val="22"/>
        </w:rPr>
        <w:t>ul. Janusza Korczaka 23, 18-100 Łapy</w:t>
      </w:r>
    </w:p>
    <w:p w14:paraId="00000007" w14:textId="77777777" w:rsidR="00C866EB" w:rsidRPr="006F1382" w:rsidRDefault="00D96C69" w:rsidP="00AD54FF">
      <w:pPr>
        <w:spacing w:after="0" w:line="240" w:lineRule="auto"/>
        <w:ind w:left="-5" w:right="3241" w:firstLine="0"/>
        <w:rPr>
          <w:rFonts w:asciiTheme="minorHAnsi" w:eastAsia="Times" w:hAnsiTheme="minorHAnsi" w:cstheme="minorHAnsi"/>
          <w:bCs/>
          <w:sz w:val="22"/>
          <w:szCs w:val="22"/>
        </w:rPr>
      </w:pPr>
      <w:r w:rsidRPr="006F1382">
        <w:rPr>
          <w:rFonts w:asciiTheme="minorHAnsi" w:eastAsia="Times" w:hAnsiTheme="minorHAnsi" w:cstheme="minorHAnsi"/>
          <w:bCs/>
          <w:sz w:val="22"/>
          <w:szCs w:val="22"/>
        </w:rPr>
        <w:t>NIP: 966-13-19-909</w:t>
      </w:r>
    </w:p>
    <w:p w14:paraId="00000008" w14:textId="77777777" w:rsidR="00C866EB" w:rsidRPr="006F1382" w:rsidRDefault="00D96C69" w:rsidP="00AD54FF">
      <w:pPr>
        <w:spacing w:after="0" w:line="240" w:lineRule="auto"/>
        <w:ind w:left="-5" w:right="5533" w:firstLine="0"/>
        <w:rPr>
          <w:rFonts w:asciiTheme="minorHAnsi" w:eastAsia="Times" w:hAnsiTheme="minorHAnsi" w:cstheme="minorHAnsi"/>
          <w:bCs/>
          <w:sz w:val="22"/>
          <w:szCs w:val="22"/>
        </w:rPr>
      </w:pPr>
      <w:r w:rsidRPr="006F1382">
        <w:rPr>
          <w:rFonts w:asciiTheme="minorHAnsi" w:eastAsia="Times" w:hAnsiTheme="minorHAnsi" w:cstheme="minorHAnsi"/>
          <w:bCs/>
          <w:sz w:val="22"/>
          <w:szCs w:val="22"/>
        </w:rPr>
        <w:t>REGON: 050644804</w:t>
      </w:r>
    </w:p>
    <w:p w14:paraId="00000009" w14:textId="77777777" w:rsidR="00C866EB" w:rsidRPr="00010F5B" w:rsidRDefault="00D96C69" w:rsidP="00AD54FF">
      <w:pPr>
        <w:spacing w:after="0" w:line="240" w:lineRule="auto"/>
        <w:ind w:left="-5" w:right="5" w:firstLine="0"/>
        <w:jc w:val="left"/>
        <w:rPr>
          <w:rFonts w:asciiTheme="minorHAnsi" w:eastAsia="Times" w:hAnsiTheme="minorHAnsi" w:cstheme="minorHAnsi"/>
          <w:sz w:val="22"/>
          <w:szCs w:val="22"/>
        </w:rPr>
      </w:pPr>
      <w:r w:rsidRPr="006F1382">
        <w:rPr>
          <w:rFonts w:asciiTheme="minorHAnsi" w:eastAsia="Times" w:hAnsiTheme="minorHAnsi" w:cstheme="minorHAnsi"/>
          <w:bCs/>
          <w:sz w:val="22"/>
          <w:szCs w:val="22"/>
        </w:rPr>
        <w:t xml:space="preserve">KRS: 0000002999  </w:t>
      </w:r>
      <w:r w:rsidRPr="006F1382">
        <w:rPr>
          <w:rFonts w:asciiTheme="minorHAnsi" w:eastAsia="Times" w:hAnsiTheme="minorHAnsi" w:cstheme="minorHAnsi"/>
          <w:bCs/>
          <w:sz w:val="22"/>
          <w:szCs w:val="22"/>
        </w:rPr>
        <w:br/>
      </w:r>
      <w:r w:rsidRPr="00010F5B">
        <w:rPr>
          <w:rFonts w:asciiTheme="minorHAnsi" w:eastAsia="Times" w:hAnsiTheme="minorHAnsi" w:cstheme="minorHAnsi"/>
          <w:sz w:val="22"/>
          <w:szCs w:val="22"/>
        </w:rPr>
        <w:t xml:space="preserve">reprezentowanym przez: </w:t>
      </w:r>
    </w:p>
    <w:p w14:paraId="0000000A" w14:textId="77777777" w:rsidR="00C866EB" w:rsidRPr="00010F5B" w:rsidRDefault="00D96C69" w:rsidP="00AD54FF">
      <w:pPr>
        <w:spacing w:after="0" w:line="240" w:lineRule="auto"/>
        <w:ind w:left="-5" w:right="3241" w:firstLine="0"/>
        <w:rPr>
          <w:rFonts w:asciiTheme="minorHAnsi" w:eastAsia="Times" w:hAnsiTheme="minorHAnsi" w:cstheme="minorHAnsi"/>
          <w:sz w:val="22"/>
          <w:szCs w:val="22"/>
        </w:rPr>
      </w:pPr>
      <w:r w:rsidRPr="00010F5B">
        <w:rPr>
          <w:rFonts w:asciiTheme="minorHAnsi" w:eastAsia="Times" w:hAnsiTheme="minorHAnsi" w:cstheme="minorHAnsi"/>
          <w:b/>
          <w:sz w:val="22"/>
          <w:szCs w:val="22"/>
        </w:rPr>
        <w:t>Urszulę Łapińską – Dyrektora SP ZOZ w Łapach</w:t>
      </w:r>
    </w:p>
    <w:p w14:paraId="0000000B" w14:textId="77777777" w:rsidR="00C866EB" w:rsidRPr="00010F5B" w:rsidRDefault="00D96C69" w:rsidP="00AD54FF">
      <w:pPr>
        <w:spacing w:after="0" w:line="240" w:lineRule="auto"/>
        <w:ind w:left="-5" w:right="5" w:firstLine="0"/>
        <w:rPr>
          <w:rFonts w:asciiTheme="minorHAnsi" w:eastAsia="Times" w:hAnsiTheme="minorHAnsi" w:cstheme="minorHAnsi"/>
          <w:sz w:val="22"/>
          <w:szCs w:val="22"/>
        </w:rPr>
      </w:pPr>
      <w:r w:rsidRPr="00010F5B">
        <w:rPr>
          <w:rFonts w:asciiTheme="minorHAnsi" w:eastAsia="Times" w:hAnsiTheme="minorHAnsi" w:cstheme="minorHAnsi"/>
          <w:sz w:val="22"/>
          <w:szCs w:val="22"/>
        </w:rPr>
        <w:t xml:space="preserve">zwanym dalej </w:t>
      </w:r>
      <w:r w:rsidRPr="00010F5B">
        <w:rPr>
          <w:rFonts w:asciiTheme="minorHAnsi" w:eastAsia="Times" w:hAnsiTheme="minorHAnsi" w:cstheme="minorHAnsi"/>
          <w:b/>
          <w:sz w:val="22"/>
          <w:szCs w:val="22"/>
        </w:rPr>
        <w:t>„Zamawiającym”</w:t>
      </w:r>
      <w:r w:rsidRPr="00010F5B">
        <w:rPr>
          <w:rFonts w:asciiTheme="minorHAnsi" w:eastAsia="Times" w:hAnsiTheme="minorHAnsi" w:cstheme="minorHAnsi"/>
          <w:sz w:val="22"/>
          <w:szCs w:val="22"/>
        </w:rPr>
        <w:t xml:space="preserve"> </w:t>
      </w:r>
    </w:p>
    <w:p w14:paraId="0000000C" w14:textId="77777777" w:rsidR="00C866EB" w:rsidRPr="00010F5B" w:rsidRDefault="00D96C69" w:rsidP="00AD54FF">
      <w:pPr>
        <w:spacing w:after="0" w:line="240" w:lineRule="auto"/>
        <w:ind w:left="-5" w:right="5" w:firstLine="0"/>
        <w:rPr>
          <w:rFonts w:asciiTheme="minorHAnsi" w:eastAsia="Times" w:hAnsiTheme="minorHAnsi" w:cstheme="minorHAnsi"/>
          <w:sz w:val="22"/>
          <w:szCs w:val="22"/>
        </w:rPr>
      </w:pPr>
      <w:r w:rsidRPr="00010F5B">
        <w:rPr>
          <w:rFonts w:asciiTheme="minorHAnsi" w:eastAsia="Times" w:hAnsiTheme="minorHAnsi" w:cstheme="minorHAnsi"/>
          <w:sz w:val="22"/>
          <w:szCs w:val="22"/>
        </w:rPr>
        <w:t xml:space="preserve">a </w:t>
      </w:r>
    </w:p>
    <w:p w14:paraId="0000000D" w14:textId="77777777" w:rsidR="00C866EB" w:rsidRPr="00010F5B" w:rsidRDefault="00D96C69" w:rsidP="00AD54FF">
      <w:pPr>
        <w:spacing w:after="0" w:line="240" w:lineRule="auto"/>
        <w:ind w:left="-5" w:right="5" w:firstLine="0"/>
        <w:rPr>
          <w:rFonts w:asciiTheme="minorHAnsi" w:eastAsia="Times" w:hAnsiTheme="minorHAnsi" w:cstheme="minorHAnsi"/>
          <w:sz w:val="22"/>
          <w:szCs w:val="22"/>
        </w:rPr>
      </w:pPr>
      <w:r w:rsidRPr="00010F5B">
        <w:rPr>
          <w:rFonts w:asciiTheme="minorHAnsi" w:eastAsia="Times" w:hAnsiTheme="minorHAnsi" w:cstheme="minorHAnsi"/>
          <w:sz w:val="22"/>
          <w:szCs w:val="22"/>
        </w:rPr>
        <w:t>……………………………………………</w:t>
      </w:r>
    </w:p>
    <w:p w14:paraId="0000000E" w14:textId="77777777" w:rsidR="00C866EB" w:rsidRPr="00010F5B" w:rsidRDefault="00D96C69" w:rsidP="00AD54FF">
      <w:pPr>
        <w:spacing w:after="0" w:line="240" w:lineRule="auto"/>
        <w:ind w:left="-5" w:right="5" w:firstLine="0"/>
        <w:rPr>
          <w:rFonts w:asciiTheme="minorHAnsi" w:eastAsia="Times" w:hAnsiTheme="minorHAnsi" w:cstheme="minorHAnsi"/>
          <w:sz w:val="22"/>
          <w:szCs w:val="22"/>
        </w:rPr>
      </w:pPr>
      <w:r w:rsidRPr="00010F5B">
        <w:rPr>
          <w:rFonts w:asciiTheme="minorHAnsi" w:eastAsia="Times" w:hAnsiTheme="minorHAnsi" w:cstheme="minorHAnsi"/>
          <w:sz w:val="22"/>
          <w:szCs w:val="22"/>
        </w:rPr>
        <w:t>……………………………………………</w:t>
      </w:r>
    </w:p>
    <w:p w14:paraId="00000010" w14:textId="77777777" w:rsidR="00C866EB" w:rsidRPr="006F1382" w:rsidRDefault="00D96C69" w:rsidP="00AD54FF">
      <w:pPr>
        <w:spacing w:after="0" w:line="240" w:lineRule="auto"/>
        <w:ind w:left="-5" w:right="5" w:firstLine="0"/>
        <w:rPr>
          <w:rFonts w:asciiTheme="minorHAnsi" w:eastAsia="Times" w:hAnsiTheme="minorHAnsi" w:cstheme="minorHAnsi"/>
          <w:bCs/>
          <w:sz w:val="22"/>
          <w:szCs w:val="22"/>
        </w:rPr>
      </w:pPr>
      <w:r w:rsidRPr="006F1382">
        <w:rPr>
          <w:rFonts w:asciiTheme="minorHAnsi" w:eastAsia="Times" w:hAnsiTheme="minorHAnsi" w:cstheme="minorHAnsi"/>
          <w:bCs/>
          <w:sz w:val="22"/>
          <w:szCs w:val="22"/>
        </w:rPr>
        <w:t>NIP: ……………………………………</w:t>
      </w:r>
    </w:p>
    <w:p w14:paraId="00000011" w14:textId="77777777" w:rsidR="00C866EB" w:rsidRPr="006F1382" w:rsidRDefault="00D96C69" w:rsidP="00AD54FF">
      <w:pPr>
        <w:spacing w:after="0" w:line="240" w:lineRule="auto"/>
        <w:ind w:left="-5" w:right="3241" w:firstLine="0"/>
        <w:rPr>
          <w:rFonts w:asciiTheme="minorHAnsi" w:eastAsia="Times" w:hAnsiTheme="minorHAnsi" w:cstheme="minorHAnsi"/>
          <w:bCs/>
          <w:sz w:val="22"/>
          <w:szCs w:val="22"/>
        </w:rPr>
      </w:pPr>
      <w:r w:rsidRPr="006F1382">
        <w:rPr>
          <w:rFonts w:asciiTheme="minorHAnsi" w:eastAsia="Times" w:hAnsiTheme="minorHAnsi" w:cstheme="minorHAnsi"/>
          <w:bCs/>
          <w:sz w:val="22"/>
          <w:szCs w:val="22"/>
        </w:rPr>
        <w:t>REGON: ………………………………</w:t>
      </w:r>
    </w:p>
    <w:p w14:paraId="00000012" w14:textId="77777777" w:rsidR="00C866EB" w:rsidRPr="00010F5B" w:rsidRDefault="00D96C69" w:rsidP="006F1382">
      <w:pPr>
        <w:spacing w:after="120" w:line="240" w:lineRule="auto"/>
        <w:ind w:left="-5" w:right="3241" w:firstLine="0"/>
        <w:rPr>
          <w:rFonts w:asciiTheme="minorHAnsi" w:eastAsia="Times" w:hAnsiTheme="minorHAnsi" w:cstheme="minorHAnsi"/>
          <w:sz w:val="22"/>
          <w:szCs w:val="22"/>
        </w:rPr>
      </w:pPr>
      <w:r w:rsidRPr="00010F5B">
        <w:rPr>
          <w:rFonts w:asciiTheme="minorHAnsi" w:eastAsia="Times" w:hAnsiTheme="minorHAnsi" w:cstheme="minorHAnsi"/>
          <w:sz w:val="22"/>
          <w:szCs w:val="22"/>
        </w:rPr>
        <w:t>zwanym dalej</w:t>
      </w:r>
      <w:r w:rsidRPr="00010F5B">
        <w:rPr>
          <w:rFonts w:asciiTheme="minorHAnsi" w:eastAsia="Times" w:hAnsiTheme="minorHAnsi" w:cstheme="minorHAnsi"/>
          <w:b/>
          <w:sz w:val="22"/>
          <w:szCs w:val="22"/>
        </w:rPr>
        <w:t xml:space="preserve"> „Wykonawcą”, </w:t>
      </w:r>
      <w:r w:rsidRPr="00010F5B">
        <w:rPr>
          <w:rFonts w:asciiTheme="minorHAnsi" w:eastAsia="Times" w:hAnsiTheme="minorHAnsi" w:cstheme="minorHAnsi"/>
          <w:sz w:val="22"/>
          <w:szCs w:val="22"/>
        </w:rPr>
        <w:t>reprezentowanym przez:</w:t>
      </w:r>
    </w:p>
    <w:p w14:paraId="00000014" w14:textId="77777777" w:rsidR="00C866EB" w:rsidRPr="00010F5B" w:rsidRDefault="00D96C69" w:rsidP="00AD54FF">
      <w:pPr>
        <w:spacing w:after="0" w:line="240" w:lineRule="auto"/>
        <w:ind w:left="-5" w:right="14" w:firstLine="0"/>
        <w:rPr>
          <w:rFonts w:asciiTheme="minorHAnsi" w:eastAsia="Times" w:hAnsiTheme="minorHAnsi" w:cstheme="minorHAnsi"/>
          <w:sz w:val="22"/>
          <w:szCs w:val="22"/>
        </w:rPr>
      </w:pPr>
      <w:r w:rsidRPr="00010F5B">
        <w:rPr>
          <w:rFonts w:asciiTheme="minorHAnsi" w:eastAsia="Times" w:hAnsiTheme="minorHAnsi" w:cstheme="minorHAnsi"/>
          <w:sz w:val="22"/>
          <w:szCs w:val="22"/>
        </w:rPr>
        <w:t>……………………………………………………………………………………………………………</w:t>
      </w:r>
    </w:p>
    <w:p w14:paraId="00000015" w14:textId="77777777" w:rsidR="00C866EB" w:rsidRPr="00FD1D90" w:rsidRDefault="00C866EB" w:rsidP="00AD54FF">
      <w:pPr>
        <w:spacing w:after="0" w:line="240" w:lineRule="auto"/>
        <w:ind w:left="-7" w:firstLine="0"/>
        <w:jc w:val="center"/>
        <w:rPr>
          <w:rFonts w:asciiTheme="minorHAnsi" w:eastAsia="Times" w:hAnsiTheme="minorHAnsi" w:cstheme="minorHAnsi"/>
          <w:b/>
          <w:bCs/>
          <w:sz w:val="22"/>
          <w:szCs w:val="22"/>
        </w:rPr>
      </w:pPr>
    </w:p>
    <w:p w14:paraId="00000016" w14:textId="77777777" w:rsidR="00C866EB" w:rsidRPr="00FD1D90" w:rsidRDefault="00D96C69" w:rsidP="0017267A">
      <w:pPr>
        <w:spacing w:after="0" w:line="240" w:lineRule="auto"/>
        <w:ind w:left="-7" w:firstLine="0"/>
        <w:jc w:val="center"/>
        <w:rPr>
          <w:rFonts w:asciiTheme="minorHAnsi" w:eastAsia="Times" w:hAnsiTheme="minorHAnsi" w:cstheme="minorHAnsi"/>
          <w:b/>
          <w:bCs/>
          <w:sz w:val="22"/>
          <w:szCs w:val="22"/>
        </w:rPr>
      </w:pPr>
      <w:r w:rsidRPr="00FD1D90">
        <w:rPr>
          <w:rFonts w:asciiTheme="minorHAnsi" w:eastAsia="Times" w:hAnsiTheme="minorHAnsi" w:cstheme="minorHAnsi"/>
          <w:b/>
          <w:bCs/>
          <w:sz w:val="22"/>
          <w:szCs w:val="22"/>
        </w:rPr>
        <w:t>§ 1</w:t>
      </w:r>
    </w:p>
    <w:p w14:paraId="2F229D6B" w14:textId="553EB4D7" w:rsidR="0000573D" w:rsidRPr="00CC171A" w:rsidRDefault="0000573D" w:rsidP="006B14EE">
      <w:pPr>
        <w:pStyle w:val="Akapitzlist"/>
        <w:numPr>
          <w:ilvl w:val="0"/>
          <w:numId w:val="10"/>
        </w:numPr>
        <w:spacing w:after="0" w:line="240" w:lineRule="auto"/>
        <w:ind w:left="284"/>
        <w:rPr>
          <w:rFonts w:asciiTheme="minorHAnsi" w:hAnsiTheme="minorHAnsi" w:cstheme="minorHAnsi"/>
          <w:sz w:val="22"/>
        </w:rPr>
      </w:pPr>
      <w:r w:rsidRPr="0017267A">
        <w:rPr>
          <w:rFonts w:asciiTheme="minorHAnsi" w:hAnsiTheme="minorHAnsi" w:cstheme="minorHAnsi"/>
          <w:sz w:val="22"/>
        </w:rPr>
        <w:t>Umowa zawarta w wyniku przeprowadzonego postępowania o udzielenie zamówienia publicznego prowadzonego w trybie przetargu nieograniczonego, na podstawie art. 132 ustawy z dnia 11 września 2019 r. – Prawo zamówień publicznych (Dz. U. z 2024 r. poz. 1320 ze zm.) postępowanie o numerze</w:t>
      </w:r>
      <w:r w:rsidRPr="000B2B19">
        <w:rPr>
          <w:rFonts w:asciiTheme="minorHAnsi" w:hAnsiTheme="minorHAnsi" w:cstheme="minorHAnsi"/>
          <w:sz w:val="22"/>
        </w:rPr>
        <w:t>: ZP/</w:t>
      </w:r>
      <w:r w:rsidR="000B2B19" w:rsidRPr="000B2B19">
        <w:rPr>
          <w:rFonts w:asciiTheme="minorHAnsi" w:hAnsiTheme="minorHAnsi" w:cstheme="minorHAnsi"/>
          <w:sz w:val="22"/>
        </w:rPr>
        <w:t>77</w:t>
      </w:r>
      <w:r w:rsidRPr="000B2B19">
        <w:rPr>
          <w:rFonts w:asciiTheme="minorHAnsi" w:hAnsiTheme="minorHAnsi" w:cstheme="minorHAnsi"/>
          <w:sz w:val="22"/>
        </w:rPr>
        <w:t>/2025</w:t>
      </w:r>
      <w:r w:rsidRPr="0017267A">
        <w:rPr>
          <w:rFonts w:asciiTheme="minorHAnsi" w:hAnsiTheme="minorHAnsi" w:cstheme="minorHAnsi"/>
          <w:sz w:val="22"/>
        </w:rPr>
        <w:t>/PN</w:t>
      </w:r>
      <w:r w:rsidR="00CA5E9F">
        <w:rPr>
          <w:rFonts w:asciiTheme="minorHAnsi" w:hAnsiTheme="minorHAnsi" w:cstheme="minorHAnsi"/>
          <w:sz w:val="22"/>
        </w:rPr>
        <w:t xml:space="preserve"> i nazwie „</w:t>
      </w:r>
      <w:r w:rsidR="00C834FE">
        <w:rPr>
          <w:rFonts w:asciiTheme="minorHAnsi" w:hAnsiTheme="minorHAnsi" w:cstheme="minorHAnsi"/>
          <w:sz w:val="22"/>
        </w:rPr>
        <w:t>I</w:t>
      </w:r>
      <w:r w:rsidR="00CC171A" w:rsidRPr="00CC171A">
        <w:rPr>
          <w:rFonts w:asciiTheme="minorHAnsi" w:hAnsiTheme="minorHAnsi" w:cstheme="minorHAnsi"/>
          <w:sz w:val="22"/>
        </w:rPr>
        <w:t>ntegrac</w:t>
      </w:r>
      <w:r w:rsidR="00C834FE">
        <w:rPr>
          <w:rFonts w:asciiTheme="minorHAnsi" w:hAnsiTheme="minorHAnsi" w:cstheme="minorHAnsi"/>
          <w:sz w:val="22"/>
        </w:rPr>
        <w:t>ja</w:t>
      </w:r>
      <w:r w:rsidR="00CC171A" w:rsidRPr="00CC171A">
        <w:rPr>
          <w:rFonts w:asciiTheme="minorHAnsi" w:hAnsiTheme="minorHAnsi" w:cstheme="minorHAnsi"/>
          <w:sz w:val="22"/>
        </w:rPr>
        <w:t xml:space="preserve"> systemu PACS z PUI, rozbudowa systemu RIS/PACS</w:t>
      </w:r>
      <w:r w:rsidR="00CC171A">
        <w:rPr>
          <w:rFonts w:asciiTheme="minorHAnsi" w:hAnsiTheme="minorHAnsi" w:cstheme="minorHAnsi"/>
          <w:sz w:val="22"/>
        </w:rPr>
        <w:t xml:space="preserve"> </w:t>
      </w:r>
      <w:r w:rsidR="00CC171A" w:rsidRPr="00CC171A">
        <w:rPr>
          <w:rFonts w:asciiTheme="minorHAnsi" w:hAnsiTheme="minorHAnsi" w:cstheme="minorHAnsi"/>
          <w:sz w:val="22"/>
        </w:rPr>
        <w:t>o moduły A</w:t>
      </w:r>
      <w:r w:rsidR="00224845">
        <w:rPr>
          <w:rFonts w:asciiTheme="minorHAnsi" w:hAnsiTheme="minorHAnsi" w:cstheme="minorHAnsi"/>
          <w:sz w:val="22"/>
        </w:rPr>
        <w:t>I</w:t>
      </w:r>
      <w:r w:rsidR="00CC171A" w:rsidRPr="00CC171A">
        <w:rPr>
          <w:rFonts w:asciiTheme="minorHAnsi" w:hAnsiTheme="minorHAnsi" w:cstheme="minorHAnsi"/>
          <w:sz w:val="22"/>
        </w:rPr>
        <w:t>, zakup serwera oraz usługa wsparcia technicznego na potrzeby SP ZOZ w Łapach</w:t>
      </w:r>
      <w:r w:rsidR="00CA5E9F" w:rsidRPr="00CC171A">
        <w:rPr>
          <w:rFonts w:asciiTheme="minorHAnsi" w:hAnsiTheme="minorHAnsi" w:cstheme="minorHAnsi"/>
          <w:sz w:val="22"/>
        </w:rPr>
        <w:t>”</w:t>
      </w:r>
      <w:r w:rsidRPr="00CC171A">
        <w:rPr>
          <w:rFonts w:asciiTheme="minorHAnsi" w:hAnsiTheme="minorHAnsi" w:cstheme="minorHAnsi"/>
          <w:sz w:val="22"/>
        </w:rPr>
        <w:t>.</w:t>
      </w:r>
      <w:r w:rsidR="008F5F45" w:rsidRPr="00CC171A">
        <w:rPr>
          <w:rFonts w:asciiTheme="minorHAnsi" w:hAnsiTheme="minorHAnsi" w:cstheme="minorHAnsi"/>
          <w:sz w:val="22"/>
        </w:rPr>
        <w:t xml:space="preserve"> </w:t>
      </w:r>
      <w:bookmarkStart w:id="0" w:name="_Hlk161156717"/>
      <w:r w:rsidR="008F5F45" w:rsidRPr="00CC171A">
        <w:rPr>
          <w:rFonts w:asciiTheme="minorHAnsi" w:hAnsiTheme="minorHAnsi" w:cstheme="minorHAnsi"/>
          <w:b/>
          <w:sz w:val="22"/>
        </w:rPr>
        <w:t xml:space="preserve">Zamówienie realizowane </w:t>
      </w:r>
      <w:r w:rsidR="008F5F45" w:rsidRPr="00CC171A">
        <w:rPr>
          <w:rFonts w:asciiTheme="minorHAnsi" w:hAnsiTheme="minorHAnsi" w:cstheme="minorHAnsi"/>
          <w:b/>
          <w:bCs/>
          <w:sz w:val="22"/>
        </w:rPr>
        <w:t xml:space="preserve">w ramach projektu pn. </w:t>
      </w:r>
      <w:bookmarkEnd w:id="0"/>
      <w:r w:rsidR="008F5F45" w:rsidRPr="00CC171A">
        <w:rPr>
          <w:rFonts w:asciiTheme="minorHAnsi" w:hAnsiTheme="minorHAnsi" w:cstheme="minorHAnsi"/>
          <w:b/>
          <w:bCs/>
          <w:sz w:val="22"/>
        </w:rPr>
        <w:t>„Przyspieszenie procesów transformacji cyfrowej ochrony zdrowia poprzez dalszy rozwój usług cyfrowych w ochronie zdrowia” będącej elementem komponentu D „Efektywność, dostępność i jakość systemu ochrony zdrowia”</w:t>
      </w:r>
    </w:p>
    <w:p w14:paraId="2EC07C19" w14:textId="351F7DC6" w:rsidR="0017267A" w:rsidRPr="0017267A" w:rsidRDefault="0017267A" w:rsidP="006B14EE">
      <w:pPr>
        <w:pStyle w:val="Akapitzlist"/>
        <w:numPr>
          <w:ilvl w:val="0"/>
          <w:numId w:val="10"/>
        </w:numPr>
        <w:spacing w:after="0" w:line="240" w:lineRule="auto"/>
        <w:ind w:left="284"/>
        <w:rPr>
          <w:rFonts w:asciiTheme="minorHAnsi" w:hAnsiTheme="minorHAnsi" w:cstheme="minorHAnsi"/>
          <w:sz w:val="22"/>
        </w:rPr>
      </w:pPr>
      <w:r w:rsidRPr="0017267A">
        <w:rPr>
          <w:rFonts w:asciiTheme="minorHAnsi" w:hAnsiTheme="minorHAnsi" w:cstheme="minorHAnsi"/>
          <w:sz w:val="22"/>
        </w:rPr>
        <w:t xml:space="preserve">Zamówienie jest współfinansowane ze środków Unii Europejskiej w ramach </w:t>
      </w:r>
      <w:r w:rsidRPr="0017267A">
        <w:rPr>
          <w:rFonts w:asciiTheme="minorHAnsi" w:hAnsiTheme="minorHAnsi" w:cstheme="minorHAnsi"/>
          <w:b/>
          <w:bCs/>
          <w:sz w:val="22"/>
        </w:rPr>
        <w:t>Instrumentu na rzecz Odbudowy i Zwiększania Odporności (RRF)</w:t>
      </w:r>
      <w:r w:rsidRPr="0017267A">
        <w:rPr>
          <w:rFonts w:asciiTheme="minorHAnsi" w:hAnsiTheme="minorHAnsi" w:cstheme="minorHAnsi"/>
          <w:sz w:val="22"/>
        </w:rPr>
        <w:t xml:space="preserve">, zgodnie z krajowym programem </w:t>
      </w:r>
      <w:r w:rsidRPr="0017267A">
        <w:rPr>
          <w:rFonts w:asciiTheme="minorHAnsi" w:hAnsiTheme="minorHAnsi" w:cstheme="minorHAnsi"/>
          <w:b/>
          <w:bCs/>
          <w:sz w:val="22"/>
        </w:rPr>
        <w:t>Krajowy Plan Odbudowy i Zwiększania Odporności (KPO)</w:t>
      </w:r>
      <w:r w:rsidRPr="0017267A">
        <w:rPr>
          <w:rFonts w:asciiTheme="minorHAnsi" w:hAnsiTheme="minorHAnsi" w:cstheme="minorHAnsi"/>
          <w:sz w:val="22"/>
        </w:rPr>
        <w:t>.</w:t>
      </w:r>
    </w:p>
    <w:p w14:paraId="1552C2DB" w14:textId="77777777" w:rsidR="0000573D" w:rsidRPr="00ED1D1A" w:rsidRDefault="0000573D" w:rsidP="006F1382">
      <w:pPr>
        <w:spacing w:after="120" w:line="240" w:lineRule="auto"/>
        <w:ind w:left="0" w:firstLine="0"/>
        <w:rPr>
          <w:rFonts w:asciiTheme="minorHAnsi" w:eastAsia="Times" w:hAnsiTheme="minorHAnsi" w:cstheme="minorHAnsi"/>
          <w:sz w:val="6"/>
          <w:szCs w:val="22"/>
        </w:rPr>
      </w:pPr>
    </w:p>
    <w:p w14:paraId="00000019" w14:textId="7561D52A" w:rsidR="00C866EB" w:rsidRPr="00886118" w:rsidRDefault="00D96C69" w:rsidP="00AD54FF">
      <w:pPr>
        <w:spacing w:after="0" w:line="240" w:lineRule="auto"/>
        <w:ind w:left="-7" w:firstLine="0"/>
        <w:jc w:val="center"/>
        <w:rPr>
          <w:rFonts w:asciiTheme="minorHAnsi" w:eastAsia="Times" w:hAnsiTheme="minorHAnsi" w:cstheme="minorHAnsi"/>
          <w:b/>
          <w:bCs/>
          <w:sz w:val="22"/>
          <w:szCs w:val="22"/>
        </w:rPr>
      </w:pPr>
      <w:bookmarkStart w:id="1" w:name="_heading=h.gjdgxs" w:colFirst="0" w:colLast="0"/>
      <w:bookmarkEnd w:id="1"/>
      <w:r w:rsidRPr="00886118">
        <w:rPr>
          <w:rFonts w:asciiTheme="minorHAnsi" w:eastAsia="Times" w:hAnsiTheme="minorHAnsi" w:cstheme="minorHAnsi"/>
          <w:b/>
          <w:bCs/>
          <w:sz w:val="22"/>
          <w:szCs w:val="22"/>
        </w:rPr>
        <w:t>§ 2</w:t>
      </w:r>
    </w:p>
    <w:p w14:paraId="453BA57E" w14:textId="3690A6B0" w:rsidR="007D5E8C" w:rsidRPr="00886118" w:rsidRDefault="007D5E8C" w:rsidP="007D5E8C">
      <w:pPr>
        <w:spacing w:after="0" w:line="240" w:lineRule="auto"/>
        <w:ind w:left="-7" w:firstLine="0"/>
        <w:jc w:val="center"/>
        <w:rPr>
          <w:rFonts w:asciiTheme="minorHAnsi" w:eastAsia="Times" w:hAnsiTheme="minorHAnsi" w:cstheme="minorHAnsi"/>
          <w:b/>
          <w:bCs/>
          <w:sz w:val="22"/>
          <w:szCs w:val="22"/>
        </w:rPr>
      </w:pPr>
      <w:r w:rsidRPr="00886118">
        <w:rPr>
          <w:rFonts w:asciiTheme="minorHAnsi" w:eastAsia="Times" w:hAnsiTheme="minorHAnsi" w:cstheme="minorHAnsi"/>
          <w:b/>
          <w:bCs/>
          <w:sz w:val="22"/>
          <w:szCs w:val="22"/>
        </w:rPr>
        <w:t>Przedmiot umowy</w:t>
      </w:r>
    </w:p>
    <w:p w14:paraId="66577737" w14:textId="77777777" w:rsidR="007D5E8C" w:rsidRPr="00CA5E9F" w:rsidRDefault="007D5E8C" w:rsidP="007D5E8C">
      <w:pPr>
        <w:spacing w:after="0" w:line="240" w:lineRule="auto"/>
        <w:ind w:left="-7" w:firstLine="0"/>
        <w:jc w:val="center"/>
        <w:rPr>
          <w:rFonts w:asciiTheme="minorHAnsi" w:eastAsia="Times" w:hAnsiTheme="minorHAnsi" w:cstheme="minorHAnsi"/>
          <w:b/>
          <w:bCs/>
          <w:sz w:val="14"/>
          <w:szCs w:val="22"/>
          <w:highlight w:val="magenta"/>
        </w:rPr>
      </w:pPr>
    </w:p>
    <w:p w14:paraId="3097D378" w14:textId="507EEC52" w:rsidR="003B0DCE" w:rsidRPr="00916F9D" w:rsidRDefault="003B0DCE" w:rsidP="006B14EE">
      <w:pPr>
        <w:numPr>
          <w:ilvl w:val="0"/>
          <w:numId w:val="11"/>
        </w:numPr>
        <w:spacing w:after="0" w:line="240" w:lineRule="auto"/>
        <w:rPr>
          <w:rFonts w:asciiTheme="minorHAnsi" w:eastAsia="Times" w:hAnsiTheme="minorHAnsi" w:cstheme="minorHAnsi"/>
          <w:sz w:val="22"/>
          <w:szCs w:val="22"/>
        </w:rPr>
      </w:pPr>
      <w:r w:rsidRPr="00916F9D">
        <w:rPr>
          <w:rFonts w:asciiTheme="minorHAnsi" w:eastAsia="Times" w:hAnsiTheme="minorHAnsi" w:cstheme="minorHAnsi"/>
          <w:sz w:val="22"/>
          <w:szCs w:val="22"/>
        </w:rPr>
        <w:t xml:space="preserve">Przedmiotem umowy jest </w:t>
      </w:r>
      <w:r w:rsidR="00916F9D" w:rsidRPr="00916F9D">
        <w:rPr>
          <w:rFonts w:asciiTheme="minorHAnsi" w:eastAsia="Times" w:hAnsiTheme="minorHAnsi" w:cstheme="minorHAnsi"/>
          <w:sz w:val="22"/>
          <w:szCs w:val="22"/>
        </w:rPr>
        <w:t>wykonanie usługi z dostawą</w:t>
      </w:r>
      <w:r w:rsidR="00916F9D" w:rsidRPr="00916F9D">
        <w:t xml:space="preserve"> </w:t>
      </w:r>
      <w:r w:rsidR="00916F9D" w:rsidRPr="00916F9D">
        <w:rPr>
          <w:rFonts w:asciiTheme="minorHAnsi" w:eastAsia="Times" w:hAnsiTheme="minorHAnsi" w:cstheme="minorHAnsi"/>
          <w:sz w:val="22"/>
          <w:szCs w:val="22"/>
        </w:rPr>
        <w:t>na potrzeby SP ZOZ w Łapach</w:t>
      </w:r>
      <w:r w:rsidRPr="00916F9D">
        <w:rPr>
          <w:rFonts w:asciiTheme="minorHAnsi" w:eastAsia="Times" w:hAnsiTheme="minorHAnsi" w:cstheme="minorHAnsi"/>
          <w:sz w:val="22"/>
          <w:szCs w:val="22"/>
        </w:rPr>
        <w:t>.</w:t>
      </w:r>
      <w:r w:rsidR="00916F9D" w:rsidRPr="00916F9D">
        <w:rPr>
          <w:rFonts w:asciiTheme="minorHAnsi" w:eastAsia="Times" w:hAnsiTheme="minorHAnsi" w:cstheme="minorHAnsi"/>
          <w:sz w:val="22"/>
          <w:szCs w:val="22"/>
        </w:rPr>
        <w:t xml:space="preserve"> Zamówienie</w:t>
      </w:r>
      <w:r w:rsidRPr="00916F9D">
        <w:rPr>
          <w:rFonts w:asciiTheme="minorHAnsi" w:eastAsia="Times" w:hAnsiTheme="minorHAnsi" w:cstheme="minorHAnsi"/>
          <w:sz w:val="22"/>
          <w:szCs w:val="22"/>
        </w:rPr>
        <w:t xml:space="preserve"> obejmuje:</w:t>
      </w:r>
    </w:p>
    <w:p w14:paraId="02C06D1A" w14:textId="743F5E6E" w:rsidR="00916F9D" w:rsidRPr="00916F9D" w:rsidRDefault="00916F9D" w:rsidP="006B14EE">
      <w:pPr>
        <w:pStyle w:val="Akapitzlist"/>
        <w:numPr>
          <w:ilvl w:val="0"/>
          <w:numId w:val="12"/>
        </w:numPr>
        <w:spacing w:after="0" w:line="240" w:lineRule="auto"/>
        <w:rPr>
          <w:rFonts w:asciiTheme="minorHAnsi" w:hAnsiTheme="minorHAnsi" w:cstheme="minorHAnsi"/>
          <w:sz w:val="22"/>
        </w:rPr>
      </w:pPr>
      <w:r w:rsidRPr="00916F9D">
        <w:rPr>
          <w:rFonts w:asciiTheme="minorHAnsi" w:hAnsiTheme="minorHAnsi" w:cstheme="minorHAnsi"/>
          <w:sz w:val="22"/>
        </w:rPr>
        <w:t xml:space="preserve">integrację systemu PACS z PUI </w:t>
      </w:r>
    </w:p>
    <w:p w14:paraId="174CBA1C" w14:textId="2CFC4BE7" w:rsidR="00916F9D" w:rsidRPr="00916F9D" w:rsidRDefault="00916F9D" w:rsidP="006B14EE">
      <w:pPr>
        <w:pStyle w:val="Akapitzlist"/>
        <w:numPr>
          <w:ilvl w:val="0"/>
          <w:numId w:val="12"/>
        </w:numPr>
        <w:spacing w:after="0" w:line="240" w:lineRule="auto"/>
        <w:rPr>
          <w:rFonts w:asciiTheme="minorHAnsi" w:hAnsiTheme="minorHAnsi" w:cstheme="minorHAnsi"/>
          <w:sz w:val="22"/>
        </w:rPr>
      </w:pPr>
      <w:r w:rsidRPr="00916F9D">
        <w:rPr>
          <w:rFonts w:asciiTheme="minorHAnsi" w:hAnsiTheme="minorHAnsi" w:cstheme="minorHAnsi"/>
          <w:sz w:val="22"/>
        </w:rPr>
        <w:t>rozbudowę systemu RIS/PACS o moduły A</w:t>
      </w:r>
      <w:r w:rsidR="00223B51">
        <w:rPr>
          <w:rFonts w:asciiTheme="minorHAnsi" w:hAnsiTheme="minorHAnsi" w:cstheme="minorHAnsi"/>
          <w:sz w:val="22"/>
        </w:rPr>
        <w:t>I</w:t>
      </w:r>
    </w:p>
    <w:p w14:paraId="30C5A435" w14:textId="6F1D4E35" w:rsidR="003B0DCE" w:rsidRPr="00916F9D" w:rsidRDefault="00916F9D" w:rsidP="006B14EE">
      <w:pPr>
        <w:pStyle w:val="Akapitzlist"/>
        <w:numPr>
          <w:ilvl w:val="0"/>
          <w:numId w:val="12"/>
        </w:numPr>
        <w:spacing w:after="0" w:line="240" w:lineRule="auto"/>
        <w:rPr>
          <w:rFonts w:asciiTheme="minorHAnsi" w:hAnsiTheme="minorHAnsi" w:cstheme="minorHAnsi"/>
          <w:sz w:val="22"/>
        </w:rPr>
      </w:pPr>
      <w:r w:rsidRPr="00916F9D">
        <w:rPr>
          <w:rFonts w:asciiTheme="minorHAnsi" w:hAnsiTheme="minorHAnsi" w:cstheme="minorHAnsi"/>
          <w:sz w:val="22"/>
        </w:rPr>
        <w:t>dostawę licencji i serwera</w:t>
      </w:r>
    </w:p>
    <w:p w14:paraId="7FC62164" w14:textId="181C8E5D" w:rsidR="00916F9D" w:rsidRPr="00916F9D" w:rsidRDefault="00895E7D" w:rsidP="006B14EE">
      <w:pPr>
        <w:pStyle w:val="Akapitzlist"/>
        <w:numPr>
          <w:ilvl w:val="0"/>
          <w:numId w:val="12"/>
        </w:numPr>
        <w:spacing w:after="0" w:line="240" w:lineRule="auto"/>
        <w:rPr>
          <w:rFonts w:asciiTheme="minorHAnsi" w:hAnsiTheme="minorHAnsi" w:cstheme="minorHAnsi"/>
          <w:sz w:val="22"/>
        </w:rPr>
      </w:pPr>
      <w:r w:rsidRPr="00895E7D">
        <w:rPr>
          <w:rFonts w:asciiTheme="minorHAnsi" w:hAnsiTheme="minorHAnsi" w:cstheme="minorHAnsi"/>
          <w:sz w:val="22"/>
        </w:rPr>
        <w:t>usług</w:t>
      </w:r>
      <w:r w:rsidR="00604726">
        <w:rPr>
          <w:rFonts w:asciiTheme="minorHAnsi" w:hAnsiTheme="minorHAnsi" w:cstheme="minorHAnsi"/>
          <w:sz w:val="22"/>
        </w:rPr>
        <w:t>ę</w:t>
      </w:r>
      <w:r w:rsidRPr="00895E7D">
        <w:rPr>
          <w:rFonts w:asciiTheme="minorHAnsi" w:hAnsiTheme="minorHAnsi" w:cstheme="minorHAnsi"/>
          <w:sz w:val="22"/>
        </w:rPr>
        <w:t xml:space="preserve"> wsparcia technicznego</w:t>
      </w:r>
      <w:r w:rsidR="0020619A">
        <w:rPr>
          <w:rFonts w:asciiTheme="minorHAnsi" w:hAnsiTheme="minorHAnsi" w:cstheme="minorHAnsi"/>
          <w:sz w:val="22"/>
        </w:rPr>
        <w:t xml:space="preserve"> </w:t>
      </w:r>
      <w:r w:rsidR="0020619A" w:rsidRPr="0020619A">
        <w:rPr>
          <w:rFonts w:asciiTheme="minorHAnsi" w:hAnsiTheme="minorHAnsi" w:cstheme="minorHAnsi"/>
          <w:sz w:val="22"/>
        </w:rPr>
        <w:t xml:space="preserve">na systemy </w:t>
      </w:r>
      <w:proofErr w:type="spellStart"/>
      <w:r w:rsidR="0020619A" w:rsidRPr="0020619A">
        <w:rPr>
          <w:rFonts w:asciiTheme="minorHAnsi" w:hAnsiTheme="minorHAnsi" w:cstheme="minorHAnsi"/>
          <w:sz w:val="22"/>
        </w:rPr>
        <w:t>SudonRIS</w:t>
      </w:r>
      <w:proofErr w:type="spellEnd"/>
      <w:r w:rsidR="0020619A" w:rsidRPr="0020619A">
        <w:rPr>
          <w:rFonts w:asciiTheme="minorHAnsi" w:hAnsiTheme="minorHAnsi" w:cstheme="minorHAnsi"/>
          <w:sz w:val="22"/>
        </w:rPr>
        <w:t xml:space="preserve">, </w:t>
      </w:r>
      <w:proofErr w:type="spellStart"/>
      <w:r w:rsidR="0020619A" w:rsidRPr="0020619A">
        <w:rPr>
          <w:rFonts w:asciiTheme="minorHAnsi" w:hAnsiTheme="minorHAnsi" w:cstheme="minorHAnsi"/>
          <w:sz w:val="22"/>
        </w:rPr>
        <w:t>SudonPACS</w:t>
      </w:r>
      <w:proofErr w:type="spellEnd"/>
    </w:p>
    <w:p w14:paraId="3DF66214" w14:textId="0746488F" w:rsidR="003B0DCE" w:rsidRPr="00604726" w:rsidRDefault="00916F9D" w:rsidP="00471249">
      <w:pPr>
        <w:pBdr>
          <w:top w:val="nil"/>
          <w:left w:val="nil"/>
          <w:bottom w:val="nil"/>
          <w:right w:val="nil"/>
          <w:between w:val="nil"/>
        </w:pBdr>
        <w:spacing w:after="0" w:line="240" w:lineRule="auto"/>
        <w:ind w:left="360" w:firstLine="0"/>
        <w:rPr>
          <w:rFonts w:asciiTheme="minorHAnsi" w:eastAsia="Times" w:hAnsiTheme="minorHAnsi" w:cstheme="minorHAnsi"/>
          <w:b/>
          <w:sz w:val="22"/>
          <w:szCs w:val="22"/>
        </w:rPr>
      </w:pPr>
      <w:r w:rsidRPr="00604726">
        <w:rPr>
          <w:rFonts w:asciiTheme="minorHAnsi" w:eastAsia="Times" w:hAnsiTheme="minorHAnsi" w:cstheme="minorHAnsi"/>
          <w:b/>
          <w:sz w:val="22"/>
          <w:szCs w:val="22"/>
        </w:rPr>
        <w:t>Zgodnie z opisem przedmiotu zamówienia oraz formularzem asortymentowo-cenowym</w:t>
      </w:r>
      <w:r w:rsidR="00C13A48" w:rsidRPr="00604726">
        <w:rPr>
          <w:rFonts w:asciiTheme="minorHAnsi" w:eastAsia="Times" w:hAnsiTheme="minorHAnsi" w:cstheme="minorHAnsi"/>
          <w:b/>
          <w:sz w:val="22"/>
          <w:szCs w:val="22"/>
        </w:rPr>
        <w:t>,</w:t>
      </w:r>
      <w:r w:rsidR="007503B3" w:rsidRPr="00604726">
        <w:rPr>
          <w:rFonts w:asciiTheme="minorHAnsi" w:eastAsia="Times" w:hAnsiTheme="minorHAnsi" w:cstheme="minorHAnsi"/>
          <w:b/>
          <w:sz w:val="22"/>
          <w:szCs w:val="22"/>
        </w:rPr>
        <w:t xml:space="preserve"> które są</w:t>
      </w:r>
      <w:r w:rsidRPr="00604726">
        <w:rPr>
          <w:rFonts w:asciiTheme="minorHAnsi" w:eastAsia="Times" w:hAnsiTheme="minorHAnsi" w:cstheme="minorHAnsi"/>
          <w:b/>
          <w:sz w:val="22"/>
          <w:szCs w:val="22"/>
        </w:rPr>
        <w:t xml:space="preserve"> załącznik</w:t>
      </w:r>
      <w:r w:rsidR="007503B3" w:rsidRPr="00604726">
        <w:rPr>
          <w:rFonts w:asciiTheme="minorHAnsi" w:eastAsia="Times" w:hAnsiTheme="minorHAnsi" w:cstheme="minorHAnsi"/>
          <w:b/>
          <w:sz w:val="22"/>
          <w:szCs w:val="22"/>
        </w:rPr>
        <w:t>ami</w:t>
      </w:r>
      <w:r w:rsidRPr="00604726">
        <w:rPr>
          <w:rFonts w:asciiTheme="minorHAnsi" w:eastAsia="Times" w:hAnsiTheme="minorHAnsi" w:cstheme="minorHAnsi"/>
          <w:b/>
          <w:sz w:val="22"/>
          <w:szCs w:val="22"/>
        </w:rPr>
        <w:t xml:space="preserve"> do umowy.</w:t>
      </w:r>
    </w:p>
    <w:p w14:paraId="31B8F0F2" w14:textId="14B95C02" w:rsidR="00CA5E9F" w:rsidRPr="00CA5E9F" w:rsidRDefault="00CA5E9F" w:rsidP="006B14EE">
      <w:pPr>
        <w:pStyle w:val="Akapitzlist"/>
        <w:numPr>
          <w:ilvl w:val="0"/>
          <w:numId w:val="11"/>
        </w:numPr>
        <w:suppressAutoHyphens/>
        <w:autoSpaceDN w:val="0"/>
        <w:spacing w:after="0" w:line="240" w:lineRule="auto"/>
        <w:rPr>
          <w:rFonts w:ascii="Calibri" w:hAnsi="Calibri" w:cs="Calibri"/>
          <w:sz w:val="22"/>
        </w:rPr>
      </w:pPr>
      <w:r w:rsidRPr="00CA5E9F">
        <w:rPr>
          <w:rFonts w:ascii="Calibri" w:hAnsi="Calibri" w:cs="Calibri"/>
          <w:sz w:val="22"/>
        </w:rPr>
        <w:t xml:space="preserve">Wykonawca zobowiązuje się do wykonania przedmiotu umowy terminowo i z dochowaniem należytej staranności, na najwyższym poziomie, zgodnie z wiedzą techniczną oraz obowiązującymi </w:t>
      </w:r>
      <w:r w:rsidRPr="00CA5E9F">
        <w:rPr>
          <w:rFonts w:ascii="Calibri" w:hAnsi="Calibri" w:cs="Calibri"/>
          <w:sz w:val="22"/>
        </w:rPr>
        <w:lastRenderedPageBreak/>
        <w:t xml:space="preserve">przepisami prawa, normami i postanowieniami SWZ z uwzględnieniem profesjonalnego charakteru prowadzonej działalności. W ramach realizacji umowy Wykonawca zobowiązuje się </w:t>
      </w:r>
      <w:r w:rsidR="00B82AE0">
        <w:rPr>
          <w:rFonts w:ascii="Calibri" w:hAnsi="Calibri" w:cs="Calibri"/>
          <w:sz w:val="22"/>
        </w:rPr>
        <w:br/>
      </w:r>
      <w:r w:rsidRPr="00CA5E9F">
        <w:rPr>
          <w:rFonts w:ascii="Calibri" w:hAnsi="Calibri" w:cs="Calibri"/>
          <w:sz w:val="22"/>
        </w:rPr>
        <w:t>w</w:t>
      </w:r>
      <w:r>
        <w:rPr>
          <w:rFonts w:ascii="Calibri" w:hAnsi="Calibri" w:cs="Calibri"/>
          <w:sz w:val="22"/>
        </w:rPr>
        <w:t xml:space="preserve"> </w:t>
      </w:r>
      <w:r w:rsidRPr="00CA5E9F">
        <w:rPr>
          <w:rFonts w:ascii="Calibri" w:hAnsi="Calibri" w:cs="Calibri"/>
          <w:sz w:val="22"/>
        </w:rPr>
        <w:t>szczególności do:</w:t>
      </w:r>
    </w:p>
    <w:p w14:paraId="1F004AE8" w14:textId="6E704FCA" w:rsidR="00CA5E9F" w:rsidRDefault="00CA5E9F" w:rsidP="006B14EE">
      <w:pPr>
        <w:pStyle w:val="Akapitzlist"/>
        <w:numPr>
          <w:ilvl w:val="0"/>
          <w:numId w:val="13"/>
        </w:numPr>
        <w:suppressAutoHyphens/>
        <w:autoSpaceDN w:val="0"/>
        <w:spacing w:after="0" w:line="240" w:lineRule="auto"/>
        <w:contextualSpacing w:val="0"/>
        <w:rPr>
          <w:rFonts w:ascii="Calibri" w:hAnsi="Calibri" w:cs="Calibri"/>
          <w:sz w:val="22"/>
        </w:rPr>
      </w:pPr>
      <w:r>
        <w:rPr>
          <w:rFonts w:ascii="Calibri" w:hAnsi="Calibri" w:cs="Calibri"/>
          <w:sz w:val="22"/>
        </w:rPr>
        <w:t>dostarczenia, instalacji i konfiguracji urządzeń w miejscach ich eksploatacji (miejsca eksploatacji zostaną wskazane Wykonawcy przez osobę odpowiedzialną za realizację umowy ze strony Zamawiającego)</w:t>
      </w:r>
      <w:r w:rsidR="00352024">
        <w:t>,</w:t>
      </w:r>
    </w:p>
    <w:p w14:paraId="50045E90" w14:textId="77777777" w:rsidR="00CA5E9F" w:rsidRPr="000B2B19" w:rsidRDefault="00CA5E9F" w:rsidP="006B14EE">
      <w:pPr>
        <w:pStyle w:val="Akapitzlist"/>
        <w:numPr>
          <w:ilvl w:val="0"/>
          <w:numId w:val="13"/>
        </w:numPr>
        <w:suppressAutoHyphens/>
        <w:autoSpaceDN w:val="0"/>
        <w:spacing w:after="0" w:line="240" w:lineRule="auto"/>
        <w:contextualSpacing w:val="0"/>
        <w:rPr>
          <w:rFonts w:ascii="Calibri" w:hAnsi="Calibri" w:cs="Calibri"/>
          <w:sz w:val="22"/>
        </w:rPr>
      </w:pPr>
      <w:r w:rsidRPr="000B2B19">
        <w:rPr>
          <w:rFonts w:ascii="Calibri" w:hAnsi="Calibri" w:cs="Calibri"/>
          <w:sz w:val="22"/>
        </w:rPr>
        <w:t>przeprowadzenia jednorazowego szkolenia użytkownikom urządzeń i oprogramowania,</w:t>
      </w:r>
    </w:p>
    <w:p w14:paraId="01A0574D" w14:textId="14B5E565" w:rsidR="00ED1A01" w:rsidRPr="000B2B19" w:rsidRDefault="00CA5E9F" w:rsidP="006B14EE">
      <w:pPr>
        <w:pStyle w:val="Akapitzlist"/>
        <w:numPr>
          <w:ilvl w:val="0"/>
          <w:numId w:val="13"/>
        </w:numPr>
        <w:suppressAutoHyphens/>
        <w:autoSpaceDN w:val="0"/>
        <w:spacing w:after="80" w:line="240" w:lineRule="auto"/>
        <w:contextualSpacing w:val="0"/>
        <w:rPr>
          <w:rFonts w:ascii="Calibri" w:hAnsi="Calibri" w:cs="Calibri"/>
          <w:sz w:val="22"/>
        </w:rPr>
      </w:pPr>
      <w:r w:rsidRPr="000B2B19">
        <w:rPr>
          <w:rFonts w:ascii="Calibri" w:hAnsi="Calibri" w:cs="Calibri"/>
          <w:sz w:val="22"/>
        </w:rPr>
        <w:t xml:space="preserve">pokrycia ewentualnych kosztów ceł, odprawy celnej, </w:t>
      </w:r>
      <w:r w:rsidR="00352024" w:rsidRPr="000B2B19">
        <w:rPr>
          <w:rFonts w:ascii="Calibri" w:hAnsi="Calibri" w:cs="Calibri"/>
          <w:sz w:val="22"/>
        </w:rPr>
        <w:t>itp.,</w:t>
      </w:r>
    </w:p>
    <w:p w14:paraId="35767D7E" w14:textId="7AC21B2C" w:rsidR="00ED1A01" w:rsidRPr="000B2B19" w:rsidRDefault="00ED1A01" w:rsidP="006B14EE">
      <w:pPr>
        <w:pStyle w:val="Akapitzlist"/>
        <w:numPr>
          <w:ilvl w:val="0"/>
          <w:numId w:val="13"/>
        </w:numPr>
        <w:suppressAutoHyphens/>
        <w:autoSpaceDN w:val="0"/>
        <w:spacing w:after="80" w:line="240" w:lineRule="auto"/>
        <w:contextualSpacing w:val="0"/>
        <w:rPr>
          <w:rFonts w:asciiTheme="minorHAnsi" w:hAnsiTheme="minorHAnsi" w:cstheme="minorHAnsi"/>
          <w:sz w:val="22"/>
          <w:szCs w:val="22"/>
        </w:rPr>
      </w:pPr>
      <w:r w:rsidRPr="000B2B19">
        <w:rPr>
          <w:rFonts w:asciiTheme="minorHAnsi" w:hAnsiTheme="minorHAnsi" w:cstheme="minorHAnsi"/>
          <w:sz w:val="22"/>
          <w:szCs w:val="22"/>
        </w:rPr>
        <w:t xml:space="preserve">utrzymania stałej sprawności oprogramowania </w:t>
      </w:r>
      <w:bookmarkStart w:id="2" w:name="_Hlk61603288"/>
      <w:r w:rsidR="00F15B4F" w:rsidRPr="000B2B19">
        <w:rPr>
          <w:rFonts w:asciiTheme="minorHAnsi" w:hAnsiTheme="minorHAnsi" w:cstheme="minorHAnsi"/>
          <w:sz w:val="22"/>
          <w:szCs w:val="22"/>
        </w:rPr>
        <w:t>używanego przez Szpital</w:t>
      </w:r>
      <w:bookmarkEnd w:id="2"/>
      <w:r w:rsidRPr="000B2B19">
        <w:rPr>
          <w:rFonts w:asciiTheme="minorHAnsi" w:hAnsiTheme="minorHAnsi" w:cstheme="minorHAnsi"/>
          <w:sz w:val="22"/>
          <w:szCs w:val="22"/>
        </w:rPr>
        <w:t xml:space="preserve">, dostarczonego </w:t>
      </w:r>
      <w:r w:rsidRPr="000B2B19">
        <w:rPr>
          <w:rFonts w:asciiTheme="minorHAnsi" w:hAnsiTheme="minorHAnsi" w:cstheme="minorHAnsi"/>
          <w:sz w:val="22"/>
          <w:szCs w:val="22"/>
        </w:rPr>
        <w:br/>
        <w:t>i wdrożonego do placówki Zamawiającego przez Wykonawcę</w:t>
      </w:r>
      <w:r w:rsidR="00352024" w:rsidRPr="000B2B19">
        <w:rPr>
          <w:rFonts w:asciiTheme="minorHAnsi" w:hAnsiTheme="minorHAnsi" w:cstheme="minorHAnsi"/>
          <w:sz w:val="22"/>
          <w:szCs w:val="22"/>
        </w:rPr>
        <w:t>,</w:t>
      </w:r>
    </w:p>
    <w:p w14:paraId="1DB90FEF" w14:textId="49B27724" w:rsidR="00ED1A01" w:rsidRPr="000B2B19" w:rsidRDefault="00ED1A01" w:rsidP="006B14EE">
      <w:pPr>
        <w:pStyle w:val="Bezodstpw"/>
        <w:numPr>
          <w:ilvl w:val="0"/>
          <w:numId w:val="13"/>
        </w:numPr>
        <w:jc w:val="both"/>
        <w:rPr>
          <w:rFonts w:cstheme="minorHAnsi"/>
        </w:rPr>
      </w:pPr>
      <w:r w:rsidRPr="000B2B19">
        <w:rPr>
          <w:rFonts w:cstheme="minorHAnsi"/>
        </w:rPr>
        <w:t>instalacji i konfiguracji nowych wersji oprogramowania, w tym dostosowywanie oprogramowania do wymogów Ministerstwa Zdrowia i Narodowego Funduszu Zdrowia w terminach wskazanych przez te instytucje</w:t>
      </w:r>
      <w:r w:rsidR="00352024" w:rsidRPr="000B2B19">
        <w:rPr>
          <w:rFonts w:cstheme="minorHAnsi"/>
        </w:rPr>
        <w:t>,</w:t>
      </w:r>
    </w:p>
    <w:p w14:paraId="5FA51066" w14:textId="18DF8337" w:rsidR="00ED1A01" w:rsidRPr="000B2B19" w:rsidRDefault="00ED1A01" w:rsidP="006B14EE">
      <w:pPr>
        <w:pStyle w:val="Bezodstpw"/>
        <w:numPr>
          <w:ilvl w:val="0"/>
          <w:numId w:val="13"/>
        </w:numPr>
        <w:jc w:val="both"/>
        <w:rPr>
          <w:rFonts w:cstheme="minorHAnsi"/>
        </w:rPr>
      </w:pPr>
      <w:r w:rsidRPr="000B2B19">
        <w:rPr>
          <w:rFonts w:cstheme="minorHAnsi"/>
        </w:rPr>
        <w:t>doradztwa w zakresie rozbudowy i rozwoju oprogramowania</w:t>
      </w:r>
      <w:r w:rsidR="00352024" w:rsidRPr="000B2B19">
        <w:rPr>
          <w:rFonts w:cstheme="minorHAnsi"/>
        </w:rPr>
        <w:t>,</w:t>
      </w:r>
    </w:p>
    <w:p w14:paraId="5A730B52" w14:textId="2C56CC11" w:rsidR="00ED1A01" w:rsidRPr="000B2B19" w:rsidRDefault="00ED1A01" w:rsidP="006B14EE">
      <w:pPr>
        <w:pStyle w:val="Bezodstpw"/>
        <w:numPr>
          <w:ilvl w:val="0"/>
          <w:numId w:val="13"/>
        </w:numPr>
        <w:jc w:val="both"/>
        <w:rPr>
          <w:rFonts w:cstheme="minorHAnsi"/>
        </w:rPr>
      </w:pPr>
      <w:r w:rsidRPr="000B2B19">
        <w:rPr>
          <w:rFonts w:cstheme="minorHAnsi"/>
        </w:rPr>
        <w:t>obsługi, nadzoru nad prawidłowym działaniem oprogramowania</w:t>
      </w:r>
      <w:r w:rsidR="00352024" w:rsidRPr="000B2B19">
        <w:rPr>
          <w:rFonts w:cstheme="minorHAnsi"/>
        </w:rPr>
        <w:t>,</w:t>
      </w:r>
    </w:p>
    <w:p w14:paraId="0A8622B5" w14:textId="40558832" w:rsidR="00ED1A01" w:rsidRPr="000B2B19" w:rsidRDefault="00ED1A01" w:rsidP="006B14EE">
      <w:pPr>
        <w:pStyle w:val="Bezodstpw"/>
        <w:numPr>
          <w:ilvl w:val="0"/>
          <w:numId w:val="13"/>
        </w:numPr>
        <w:jc w:val="both"/>
        <w:rPr>
          <w:rFonts w:cstheme="minorHAnsi"/>
        </w:rPr>
      </w:pPr>
      <w:r w:rsidRPr="000B2B19">
        <w:rPr>
          <w:rFonts w:cstheme="minorHAnsi"/>
        </w:rPr>
        <w:t>udzielanie wsparcia telefonicznego i mailowego w zakresie oprogramowania</w:t>
      </w:r>
      <w:r w:rsidR="00F15B4F" w:rsidRPr="000B2B19">
        <w:rPr>
          <w:rFonts w:cstheme="minorHAnsi"/>
        </w:rPr>
        <w:t>,</w:t>
      </w:r>
    </w:p>
    <w:p w14:paraId="56EE2C08" w14:textId="7E3BAB10" w:rsidR="00ED1A01" w:rsidRPr="000B2B19" w:rsidRDefault="00ED1A01" w:rsidP="006B14EE">
      <w:pPr>
        <w:pStyle w:val="Bezodstpw"/>
        <w:numPr>
          <w:ilvl w:val="0"/>
          <w:numId w:val="13"/>
        </w:numPr>
        <w:jc w:val="both"/>
        <w:rPr>
          <w:rFonts w:cstheme="minorHAnsi"/>
        </w:rPr>
      </w:pPr>
      <w:r w:rsidRPr="000B2B19">
        <w:rPr>
          <w:rFonts w:cstheme="minorHAnsi"/>
        </w:rPr>
        <w:t>monitorowanie wolnej przestrzeni na dane w systemie RIS/PACS</w:t>
      </w:r>
      <w:r w:rsidR="00352024" w:rsidRPr="000B2B19">
        <w:rPr>
          <w:rFonts w:cstheme="minorHAnsi"/>
        </w:rPr>
        <w:t>,</w:t>
      </w:r>
    </w:p>
    <w:p w14:paraId="7FCD3F63" w14:textId="5FAC5248" w:rsidR="00ED1A01" w:rsidRPr="000B2B19" w:rsidRDefault="00ED1A01" w:rsidP="006B14EE">
      <w:pPr>
        <w:pStyle w:val="Bezodstpw"/>
        <w:numPr>
          <w:ilvl w:val="0"/>
          <w:numId w:val="13"/>
        </w:numPr>
        <w:jc w:val="both"/>
        <w:rPr>
          <w:rFonts w:cstheme="minorHAnsi"/>
        </w:rPr>
      </w:pPr>
      <w:r w:rsidRPr="000B2B19">
        <w:rPr>
          <w:rFonts w:cstheme="minorHAnsi"/>
        </w:rPr>
        <w:t>usuwanie błędów w działaniu</w:t>
      </w:r>
      <w:r w:rsidR="00263049" w:rsidRPr="000B2B19">
        <w:rPr>
          <w:rFonts w:cstheme="minorHAnsi"/>
        </w:rPr>
        <w:t xml:space="preserve"> w/w</w:t>
      </w:r>
      <w:r w:rsidRPr="000B2B19">
        <w:rPr>
          <w:rFonts w:cstheme="minorHAnsi"/>
        </w:rPr>
        <w:t xml:space="preserve"> system</w:t>
      </w:r>
      <w:r w:rsidR="00263049" w:rsidRPr="000B2B19">
        <w:rPr>
          <w:rFonts w:cstheme="minorHAnsi"/>
        </w:rPr>
        <w:t>ów/oprogramowania</w:t>
      </w:r>
      <w:r w:rsidR="00352024" w:rsidRPr="000B2B19">
        <w:rPr>
          <w:rFonts w:cstheme="minorHAnsi"/>
        </w:rPr>
        <w:t>.</w:t>
      </w:r>
    </w:p>
    <w:p w14:paraId="64066E59" w14:textId="27FEBA9C" w:rsidR="00CA5E9F" w:rsidRPr="00CA5E9F" w:rsidRDefault="00CA5E9F" w:rsidP="007B4069">
      <w:pPr>
        <w:suppressAutoHyphens/>
        <w:autoSpaceDN w:val="0"/>
        <w:spacing w:after="0" w:line="240" w:lineRule="auto"/>
        <w:ind w:left="360" w:firstLine="0"/>
        <w:rPr>
          <w:rFonts w:ascii="Calibri" w:hAnsi="Calibri" w:cs="Calibri"/>
          <w:sz w:val="22"/>
        </w:rPr>
      </w:pPr>
      <w:r>
        <w:rPr>
          <w:rFonts w:ascii="Calibri" w:hAnsi="Calibri" w:cs="Calibri"/>
          <w:sz w:val="22"/>
        </w:rPr>
        <w:t>3.</w:t>
      </w:r>
      <w:r w:rsidRPr="00CA5E9F">
        <w:t xml:space="preserve"> </w:t>
      </w:r>
      <w:r w:rsidRPr="00CA5E9F">
        <w:rPr>
          <w:rFonts w:ascii="Calibri" w:hAnsi="Calibri" w:cs="Calibri"/>
          <w:sz w:val="22"/>
        </w:rPr>
        <w:t>Wykonawca oświadcza, że przedmiot umowy</w:t>
      </w:r>
      <w:r w:rsidR="00346631">
        <w:rPr>
          <w:rFonts w:ascii="Calibri" w:hAnsi="Calibri" w:cs="Calibri"/>
          <w:sz w:val="22"/>
        </w:rPr>
        <w:t xml:space="preserve"> będzie wykonany kompleksowo </w:t>
      </w:r>
      <w:proofErr w:type="spellStart"/>
      <w:r w:rsidR="00346631">
        <w:rPr>
          <w:rFonts w:ascii="Calibri" w:hAnsi="Calibri" w:cs="Calibri"/>
          <w:sz w:val="22"/>
        </w:rPr>
        <w:t>t.j</w:t>
      </w:r>
      <w:proofErr w:type="spellEnd"/>
      <w:r w:rsidR="00346631">
        <w:rPr>
          <w:rFonts w:ascii="Calibri" w:hAnsi="Calibri" w:cs="Calibri"/>
          <w:sz w:val="22"/>
        </w:rPr>
        <w:t xml:space="preserve">. </w:t>
      </w:r>
      <w:r w:rsidRPr="00CA5E9F">
        <w:rPr>
          <w:rFonts w:ascii="Calibri" w:hAnsi="Calibri" w:cs="Calibri"/>
          <w:sz w:val="22"/>
        </w:rPr>
        <w:t>:</w:t>
      </w:r>
    </w:p>
    <w:p w14:paraId="6D772020" w14:textId="325A96FC" w:rsidR="007C7686" w:rsidRDefault="00CA5E9F" w:rsidP="00346631">
      <w:pPr>
        <w:suppressAutoHyphens/>
        <w:autoSpaceDN w:val="0"/>
        <w:spacing w:after="0" w:line="240" w:lineRule="auto"/>
        <w:ind w:left="360" w:firstLine="0"/>
        <w:rPr>
          <w:rFonts w:ascii="Calibri" w:hAnsi="Calibri" w:cs="Calibri"/>
          <w:sz w:val="22"/>
        </w:rPr>
      </w:pPr>
      <w:r w:rsidRPr="00CA5E9F">
        <w:rPr>
          <w:rFonts w:ascii="Calibri" w:hAnsi="Calibri" w:cs="Calibri"/>
          <w:sz w:val="22"/>
        </w:rPr>
        <w:t>a)</w:t>
      </w:r>
      <w:r w:rsidR="007C7686">
        <w:rPr>
          <w:rFonts w:ascii="Calibri" w:hAnsi="Calibri" w:cs="Calibri"/>
          <w:sz w:val="22"/>
        </w:rPr>
        <w:t xml:space="preserve"> </w:t>
      </w:r>
      <w:r w:rsidRPr="00CA5E9F">
        <w:rPr>
          <w:rFonts w:ascii="Calibri" w:hAnsi="Calibri" w:cs="Calibri"/>
          <w:sz w:val="22"/>
        </w:rPr>
        <w:t>zainstalowan</w:t>
      </w:r>
      <w:r w:rsidR="00346631">
        <w:rPr>
          <w:rFonts w:ascii="Calibri" w:hAnsi="Calibri" w:cs="Calibri"/>
          <w:sz w:val="22"/>
        </w:rPr>
        <w:t>y/skonfigurowany</w:t>
      </w:r>
      <w:r w:rsidRPr="00CA5E9F">
        <w:rPr>
          <w:rFonts w:ascii="Calibri" w:hAnsi="Calibri" w:cs="Calibri"/>
          <w:sz w:val="22"/>
        </w:rPr>
        <w:t>/</w:t>
      </w:r>
      <w:r w:rsidR="00346631">
        <w:rPr>
          <w:rFonts w:ascii="Calibri" w:hAnsi="Calibri" w:cs="Calibri"/>
          <w:sz w:val="22"/>
        </w:rPr>
        <w:t>zamontowany</w:t>
      </w:r>
      <w:r w:rsidRPr="00CA5E9F">
        <w:rPr>
          <w:rFonts w:ascii="Calibri" w:hAnsi="Calibri" w:cs="Calibri"/>
          <w:sz w:val="22"/>
        </w:rPr>
        <w:t xml:space="preserve"> i uruchomi</w:t>
      </w:r>
      <w:r w:rsidR="00346631">
        <w:rPr>
          <w:rFonts w:ascii="Calibri" w:hAnsi="Calibri" w:cs="Calibri"/>
          <w:sz w:val="22"/>
        </w:rPr>
        <w:t>ony</w:t>
      </w:r>
      <w:r w:rsidR="007C7686">
        <w:rPr>
          <w:rFonts w:ascii="Calibri" w:hAnsi="Calibri" w:cs="Calibri"/>
          <w:sz w:val="22"/>
        </w:rPr>
        <w:t>,</w:t>
      </w:r>
      <w:r w:rsidRPr="00CA5E9F">
        <w:rPr>
          <w:rFonts w:ascii="Calibri" w:hAnsi="Calibri" w:cs="Calibri"/>
          <w:sz w:val="22"/>
        </w:rPr>
        <w:t xml:space="preserve"> </w:t>
      </w:r>
    </w:p>
    <w:p w14:paraId="330A1FDD" w14:textId="5E6DB8E2" w:rsidR="00CA5E9F" w:rsidRPr="00CA5E9F" w:rsidRDefault="007C7686" w:rsidP="00346631">
      <w:pPr>
        <w:suppressAutoHyphens/>
        <w:autoSpaceDN w:val="0"/>
        <w:spacing w:after="0" w:line="240" w:lineRule="auto"/>
        <w:ind w:left="360" w:firstLine="0"/>
        <w:rPr>
          <w:rFonts w:ascii="Calibri" w:hAnsi="Calibri" w:cs="Calibri"/>
          <w:sz w:val="22"/>
        </w:rPr>
      </w:pPr>
      <w:r>
        <w:rPr>
          <w:rFonts w:ascii="Calibri" w:hAnsi="Calibri" w:cs="Calibri"/>
          <w:sz w:val="22"/>
        </w:rPr>
        <w:t xml:space="preserve">b) </w:t>
      </w:r>
      <w:r w:rsidR="00CA5E9F" w:rsidRPr="00CA5E9F">
        <w:rPr>
          <w:rFonts w:ascii="Calibri" w:hAnsi="Calibri" w:cs="Calibri"/>
          <w:sz w:val="22"/>
        </w:rPr>
        <w:t>sprawny oraz gotowy do pracy bez konieczności dokonywania dodatkowych zakupów lub nabywania dodatkowych usług</w:t>
      </w:r>
      <w:r>
        <w:rPr>
          <w:rFonts w:ascii="Calibri" w:hAnsi="Calibri" w:cs="Calibri"/>
          <w:sz w:val="22"/>
        </w:rPr>
        <w:t>,</w:t>
      </w:r>
    </w:p>
    <w:p w14:paraId="679F6EF4" w14:textId="04003CF4" w:rsidR="00CA5E9F" w:rsidRDefault="007C7686" w:rsidP="007B4069">
      <w:pPr>
        <w:suppressAutoHyphens/>
        <w:autoSpaceDN w:val="0"/>
        <w:spacing w:after="0" w:line="240" w:lineRule="auto"/>
        <w:ind w:left="360" w:firstLine="0"/>
        <w:rPr>
          <w:rFonts w:ascii="Calibri" w:hAnsi="Calibri" w:cs="Calibri"/>
          <w:sz w:val="22"/>
        </w:rPr>
      </w:pPr>
      <w:r>
        <w:rPr>
          <w:rFonts w:ascii="Calibri" w:hAnsi="Calibri" w:cs="Calibri"/>
          <w:sz w:val="22"/>
        </w:rPr>
        <w:t xml:space="preserve">c) </w:t>
      </w:r>
      <w:r w:rsidR="00CA5E9F" w:rsidRPr="00CA5E9F">
        <w:rPr>
          <w:rFonts w:ascii="Calibri" w:hAnsi="Calibri" w:cs="Calibri"/>
          <w:sz w:val="22"/>
        </w:rPr>
        <w:t>spełnia wszelkie wymagania przepisów prawa oraz jest wolny od jakichkolwiek wad i praw osób trzecich.</w:t>
      </w:r>
    </w:p>
    <w:p w14:paraId="0DF9611A" w14:textId="6310797B" w:rsidR="00CA5E9F" w:rsidRPr="00B601CA" w:rsidRDefault="00CA5E9F" w:rsidP="00B61696">
      <w:pPr>
        <w:suppressAutoHyphens/>
        <w:autoSpaceDN w:val="0"/>
        <w:spacing w:after="80" w:line="240" w:lineRule="auto"/>
        <w:ind w:left="360" w:firstLine="0"/>
        <w:rPr>
          <w:rFonts w:ascii="Calibri" w:hAnsi="Calibri" w:cs="Calibri"/>
          <w:sz w:val="22"/>
        </w:rPr>
      </w:pPr>
      <w:r>
        <w:rPr>
          <w:rFonts w:ascii="Calibri" w:hAnsi="Calibri" w:cs="Calibri"/>
          <w:sz w:val="22"/>
        </w:rPr>
        <w:t xml:space="preserve">4. </w:t>
      </w:r>
      <w:r w:rsidRPr="00CA5E9F">
        <w:rPr>
          <w:rFonts w:ascii="Calibri" w:hAnsi="Calibri" w:cs="Calibri"/>
          <w:sz w:val="22"/>
        </w:rPr>
        <w:t xml:space="preserve">Wykonawca zobowiązany jest dostarczyć przedmiot zamówienia fabrycznie nowy, nienoszący </w:t>
      </w:r>
      <w:r w:rsidRPr="00B601CA">
        <w:rPr>
          <w:rFonts w:ascii="Calibri" w:hAnsi="Calibri" w:cs="Calibri"/>
          <w:sz w:val="22"/>
        </w:rPr>
        <w:t>śladów uszkodzeń zewnętrznych oraz uprzedniego używania, na własny koszt</w:t>
      </w:r>
      <w:r w:rsidR="00621AB2" w:rsidRPr="00B601CA">
        <w:rPr>
          <w:rFonts w:ascii="Calibri" w:hAnsi="Calibri" w:cs="Calibri"/>
          <w:sz w:val="22"/>
        </w:rPr>
        <w:t>.</w:t>
      </w:r>
    </w:p>
    <w:p w14:paraId="7436488A" w14:textId="22642E5B" w:rsidR="00621AB2" w:rsidRPr="009D37C9" w:rsidRDefault="00621AB2" w:rsidP="00621AB2">
      <w:pPr>
        <w:suppressAutoHyphens/>
        <w:autoSpaceDN w:val="0"/>
        <w:spacing w:after="80" w:line="240" w:lineRule="auto"/>
        <w:ind w:left="360" w:firstLine="0"/>
        <w:rPr>
          <w:rFonts w:ascii="Calibri" w:hAnsi="Calibri" w:cs="Calibri"/>
          <w:sz w:val="22"/>
          <w:highlight w:val="magenta"/>
        </w:rPr>
      </w:pPr>
      <w:r w:rsidRPr="00B601CA">
        <w:rPr>
          <w:rFonts w:ascii="Calibri" w:hAnsi="Calibri" w:cs="Calibri"/>
          <w:sz w:val="22"/>
        </w:rPr>
        <w:t xml:space="preserve">5. </w:t>
      </w:r>
      <w:r w:rsidRPr="00B601CA">
        <w:rPr>
          <w:rFonts w:ascii="Calibri" w:hAnsi="Calibri" w:cs="Calibri"/>
          <w:b/>
          <w:sz w:val="22"/>
        </w:rPr>
        <w:t xml:space="preserve">Wykonawca zobowiązuje się do świadczenia usług wsparcia </w:t>
      </w:r>
      <w:r w:rsidR="00E91B93" w:rsidRPr="00B601CA">
        <w:rPr>
          <w:rFonts w:ascii="Calibri" w:hAnsi="Calibri" w:cs="Calibri"/>
          <w:b/>
          <w:sz w:val="22"/>
        </w:rPr>
        <w:t>technicznego</w:t>
      </w:r>
      <w:r w:rsidR="00B601CA" w:rsidRPr="00B601CA">
        <w:rPr>
          <w:rFonts w:ascii="Calibri" w:hAnsi="Calibri" w:cs="Calibri"/>
          <w:b/>
          <w:sz w:val="22"/>
        </w:rPr>
        <w:t xml:space="preserve"> na systemy </w:t>
      </w:r>
      <w:proofErr w:type="spellStart"/>
      <w:r w:rsidR="00B601CA" w:rsidRPr="00B601CA">
        <w:rPr>
          <w:rFonts w:ascii="Calibri" w:hAnsi="Calibri" w:cs="Calibri"/>
          <w:b/>
          <w:sz w:val="22"/>
        </w:rPr>
        <w:t>SudonRIS</w:t>
      </w:r>
      <w:proofErr w:type="spellEnd"/>
      <w:r w:rsidR="00B601CA" w:rsidRPr="00B601CA">
        <w:rPr>
          <w:rFonts w:ascii="Calibri" w:hAnsi="Calibri" w:cs="Calibri"/>
          <w:b/>
          <w:sz w:val="22"/>
        </w:rPr>
        <w:t xml:space="preserve">, </w:t>
      </w:r>
      <w:proofErr w:type="spellStart"/>
      <w:r w:rsidR="00B601CA" w:rsidRPr="00B601CA">
        <w:rPr>
          <w:rFonts w:ascii="Calibri" w:hAnsi="Calibri" w:cs="Calibri"/>
          <w:b/>
          <w:sz w:val="22"/>
        </w:rPr>
        <w:t>SudonPACS</w:t>
      </w:r>
      <w:proofErr w:type="spellEnd"/>
      <w:r w:rsidR="00B601CA" w:rsidRPr="00B601CA">
        <w:rPr>
          <w:rFonts w:ascii="Calibri" w:hAnsi="Calibri" w:cs="Calibri"/>
          <w:b/>
          <w:sz w:val="22"/>
        </w:rPr>
        <w:t xml:space="preserve"> </w:t>
      </w:r>
      <w:r w:rsidR="00E91B93" w:rsidRPr="00B601CA">
        <w:rPr>
          <w:rFonts w:ascii="Calibri" w:hAnsi="Calibri" w:cs="Calibri"/>
          <w:b/>
          <w:sz w:val="22"/>
        </w:rPr>
        <w:t xml:space="preserve"> zgodnie z opisem przedmi</w:t>
      </w:r>
      <w:r w:rsidR="00B601CA" w:rsidRPr="00B601CA">
        <w:rPr>
          <w:rFonts w:ascii="Calibri" w:hAnsi="Calibri" w:cs="Calibri"/>
          <w:b/>
          <w:sz w:val="22"/>
        </w:rPr>
        <w:t>o</w:t>
      </w:r>
      <w:r w:rsidR="00E91B93" w:rsidRPr="00B601CA">
        <w:rPr>
          <w:rFonts w:ascii="Calibri" w:hAnsi="Calibri" w:cs="Calibri"/>
          <w:b/>
          <w:sz w:val="22"/>
        </w:rPr>
        <w:t>tu zamówienia</w:t>
      </w:r>
      <w:r w:rsidR="00B601CA">
        <w:rPr>
          <w:rFonts w:ascii="Calibri" w:hAnsi="Calibri" w:cs="Calibri"/>
          <w:b/>
          <w:sz w:val="22"/>
        </w:rPr>
        <w:t>,</w:t>
      </w:r>
      <w:r w:rsidR="00B601CA" w:rsidRPr="00B601CA">
        <w:rPr>
          <w:rFonts w:ascii="Calibri" w:hAnsi="Calibri" w:cs="Calibri"/>
          <w:b/>
          <w:sz w:val="22"/>
        </w:rPr>
        <w:t xml:space="preserve"> który stanowi załącznik nr 2 do umowy.</w:t>
      </w:r>
    </w:p>
    <w:p w14:paraId="0D7504A8" w14:textId="297CFFC4" w:rsidR="00621AB2" w:rsidRDefault="00621AB2" w:rsidP="00621AB2">
      <w:pPr>
        <w:suppressAutoHyphens/>
        <w:autoSpaceDN w:val="0"/>
        <w:spacing w:after="80" w:line="240" w:lineRule="auto"/>
        <w:ind w:left="360" w:firstLine="0"/>
        <w:rPr>
          <w:rFonts w:ascii="Calibri" w:hAnsi="Calibri" w:cs="Calibri"/>
          <w:sz w:val="22"/>
        </w:rPr>
      </w:pPr>
      <w:r>
        <w:rPr>
          <w:rFonts w:asciiTheme="minorHAnsi" w:eastAsia="Times" w:hAnsiTheme="minorHAnsi" w:cstheme="minorHAnsi"/>
          <w:sz w:val="22"/>
          <w:szCs w:val="22"/>
        </w:rPr>
        <w:t xml:space="preserve">6. </w:t>
      </w:r>
      <w:r w:rsidR="00A815E7" w:rsidRPr="00D139C6">
        <w:rPr>
          <w:rFonts w:asciiTheme="minorHAnsi" w:eastAsia="Times" w:hAnsiTheme="minorHAnsi" w:cstheme="minorHAnsi"/>
          <w:sz w:val="22"/>
          <w:szCs w:val="22"/>
        </w:rPr>
        <w:t>Wykonawca oświadcza, że przedmiot umowy wykonywa</w:t>
      </w:r>
      <w:r w:rsidR="00A129A3" w:rsidRPr="00D139C6">
        <w:rPr>
          <w:rFonts w:asciiTheme="minorHAnsi" w:eastAsia="Times" w:hAnsiTheme="minorHAnsi" w:cstheme="minorHAnsi"/>
          <w:sz w:val="22"/>
          <w:szCs w:val="22"/>
        </w:rPr>
        <w:t xml:space="preserve">ny będzie </w:t>
      </w:r>
      <w:r w:rsidR="00A815E7" w:rsidRPr="00D139C6">
        <w:rPr>
          <w:rFonts w:asciiTheme="minorHAnsi" w:eastAsia="Times" w:hAnsiTheme="minorHAnsi" w:cstheme="minorHAnsi"/>
          <w:sz w:val="22"/>
          <w:szCs w:val="22"/>
        </w:rPr>
        <w:t>zgodnie z postanowieniami umowy oraz</w:t>
      </w:r>
      <w:r w:rsidR="00815202">
        <w:rPr>
          <w:rFonts w:asciiTheme="minorHAnsi" w:eastAsia="Times" w:hAnsiTheme="minorHAnsi" w:cstheme="minorHAnsi"/>
          <w:sz w:val="22"/>
          <w:szCs w:val="22"/>
        </w:rPr>
        <w:t xml:space="preserve"> opisem przedmiotu zamówienia</w:t>
      </w:r>
      <w:r w:rsidR="000F6CFA">
        <w:rPr>
          <w:rFonts w:asciiTheme="minorHAnsi" w:eastAsia="Times" w:hAnsiTheme="minorHAnsi" w:cstheme="minorHAnsi"/>
          <w:sz w:val="22"/>
          <w:szCs w:val="22"/>
        </w:rPr>
        <w:t xml:space="preserve"> i</w:t>
      </w:r>
      <w:r w:rsidR="00A815E7" w:rsidRPr="00D139C6">
        <w:rPr>
          <w:rFonts w:asciiTheme="minorHAnsi" w:eastAsia="Times" w:hAnsiTheme="minorHAnsi" w:cstheme="minorHAnsi"/>
          <w:sz w:val="22"/>
          <w:szCs w:val="22"/>
        </w:rPr>
        <w:t xml:space="preserve"> że posiada wszelką wiedzę techniczną, doświadczenie</w:t>
      </w:r>
      <w:r w:rsidR="00A129A3" w:rsidRPr="00D139C6">
        <w:rPr>
          <w:rFonts w:asciiTheme="minorHAnsi" w:eastAsia="Times" w:hAnsiTheme="minorHAnsi" w:cstheme="minorHAnsi"/>
          <w:sz w:val="22"/>
          <w:szCs w:val="22"/>
        </w:rPr>
        <w:t>,</w:t>
      </w:r>
      <w:r w:rsidR="00A815E7" w:rsidRPr="00D139C6">
        <w:rPr>
          <w:rFonts w:asciiTheme="minorHAnsi" w:eastAsia="Times" w:hAnsiTheme="minorHAnsi" w:cstheme="minorHAnsi"/>
          <w:sz w:val="22"/>
          <w:szCs w:val="22"/>
        </w:rPr>
        <w:t xml:space="preserve"> zasoby finansowe i osobowe niezbędne do wykonania przedmiotu umowy</w:t>
      </w:r>
      <w:r w:rsidR="00A129A3" w:rsidRPr="00D139C6">
        <w:rPr>
          <w:rFonts w:asciiTheme="minorHAnsi" w:eastAsia="Times" w:hAnsiTheme="minorHAnsi" w:cstheme="minorHAnsi"/>
          <w:sz w:val="22"/>
          <w:szCs w:val="22"/>
        </w:rPr>
        <w:t>. Wykonawca zobowiązuje się wykonać umowę przy zachowaniu najwyższej staranności, wynikającej z zawodowego charakteru prowadzonej działalności, zgodnie z zasadami współczesnej wiedzy technicznej, obowiązującymi przepisami prawa oraz normami, a także rzetelnie i bez zbędnej zwłoki.</w:t>
      </w:r>
    </w:p>
    <w:p w14:paraId="793D4DB0" w14:textId="77777777" w:rsidR="00621AB2" w:rsidRDefault="00621AB2" w:rsidP="00621AB2">
      <w:pPr>
        <w:suppressAutoHyphens/>
        <w:autoSpaceDN w:val="0"/>
        <w:spacing w:after="80" w:line="240" w:lineRule="auto"/>
        <w:ind w:left="360" w:firstLine="0"/>
        <w:rPr>
          <w:rFonts w:ascii="Calibri" w:hAnsi="Calibri" w:cs="Calibri"/>
          <w:sz w:val="22"/>
        </w:rPr>
      </w:pPr>
      <w:r>
        <w:rPr>
          <w:rFonts w:asciiTheme="minorHAnsi" w:eastAsia="Times" w:hAnsiTheme="minorHAnsi" w:cstheme="minorHAnsi"/>
          <w:sz w:val="22"/>
          <w:szCs w:val="22"/>
        </w:rPr>
        <w:t xml:space="preserve">7. </w:t>
      </w:r>
      <w:r w:rsidR="00722A1E" w:rsidRPr="007E5344">
        <w:rPr>
          <w:rFonts w:asciiTheme="minorHAnsi" w:eastAsia="Times" w:hAnsiTheme="minorHAnsi" w:cstheme="minorHAnsi"/>
          <w:sz w:val="22"/>
          <w:szCs w:val="22"/>
        </w:rPr>
        <w:t>Za działania/zaniechania osób trzecich wykonujących przedmiot umowy w imieniu/na rzecz Wykonawcy, a także wykonujących ją w porozumieniu, za zgodą/wiedzą Wykonawcy, Wykonawca odpowiada jak za działania/zaniechania własne.</w:t>
      </w:r>
    </w:p>
    <w:p w14:paraId="29443762" w14:textId="77777777" w:rsidR="00621AB2" w:rsidRDefault="00621AB2" w:rsidP="00621AB2">
      <w:pPr>
        <w:suppressAutoHyphens/>
        <w:autoSpaceDN w:val="0"/>
        <w:spacing w:after="80" w:line="240" w:lineRule="auto"/>
        <w:ind w:left="360" w:firstLine="0"/>
        <w:rPr>
          <w:rFonts w:ascii="Calibri" w:hAnsi="Calibri" w:cs="Calibri"/>
          <w:sz w:val="22"/>
        </w:rPr>
      </w:pPr>
      <w:r>
        <w:rPr>
          <w:rFonts w:asciiTheme="minorHAnsi" w:eastAsia="Times" w:hAnsiTheme="minorHAnsi" w:cstheme="minorHAnsi"/>
          <w:sz w:val="22"/>
          <w:szCs w:val="22"/>
        </w:rPr>
        <w:t xml:space="preserve">8. </w:t>
      </w:r>
      <w:r w:rsidR="00722A1E" w:rsidRPr="00621AB2">
        <w:rPr>
          <w:rFonts w:asciiTheme="minorHAnsi" w:eastAsia="Times" w:hAnsiTheme="minorHAnsi" w:cstheme="minorHAnsi"/>
          <w:sz w:val="22"/>
          <w:szCs w:val="22"/>
        </w:rPr>
        <w:t>Wykonawca oświadcza, że wszystkie osoby skierowane do realizacji umowy będą posiadały odpowiednie kwalifikacje, doświadczenie i uprawnienia niezbędne do należytego wykonania umowy.</w:t>
      </w:r>
    </w:p>
    <w:p w14:paraId="008D1522" w14:textId="76F77402" w:rsidR="00722A1E" w:rsidRDefault="00621AB2" w:rsidP="00621AB2">
      <w:pPr>
        <w:suppressAutoHyphens/>
        <w:autoSpaceDN w:val="0"/>
        <w:spacing w:after="80" w:line="240" w:lineRule="auto"/>
        <w:ind w:left="360" w:firstLine="0"/>
        <w:rPr>
          <w:rFonts w:asciiTheme="minorHAnsi" w:eastAsia="Times" w:hAnsiTheme="minorHAnsi" w:cstheme="minorHAnsi"/>
          <w:sz w:val="22"/>
          <w:szCs w:val="22"/>
        </w:rPr>
      </w:pPr>
      <w:r>
        <w:rPr>
          <w:rFonts w:asciiTheme="minorHAnsi" w:eastAsia="Times" w:hAnsiTheme="minorHAnsi" w:cstheme="minorHAnsi"/>
          <w:sz w:val="22"/>
          <w:szCs w:val="22"/>
        </w:rPr>
        <w:t xml:space="preserve">9. </w:t>
      </w:r>
      <w:r w:rsidR="00722A1E" w:rsidRPr="00621AB2">
        <w:rPr>
          <w:rFonts w:asciiTheme="minorHAnsi" w:eastAsia="Times" w:hAnsiTheme="minorHAnsi" w:cstheme="minorHAnsi"/>
          <w:sz w:val="22"/>
          <w:szCs w:val="22"/>
        </w:rPr>
        <w:t xml:space="preserve">W toku realizacji umowy, Wykonawca zobowiązany jest do przestrzegania obowiązujących </w:t>
      </w:r>
      <w:r w:rsidR="00426A63" w:rsidRPr="00621AB2">
        <w:rPr>
          <w:rFonts w:asciiTheme="minorHAnsi" w:eastAsia="Times" w:hAnsiTheme="minorHAnsi" w:cstheme="minorHAnsi"/>
          <w:sz w:val="22"/>
          <w:szCs w:val="22"/>
        </w:rPr>
        <w:br/>
      </w:r>
      <w:r w:rsidR="00722A1E" w:rsidRPr="00621AB2">
        <w:rPr>
          <w:rFonts w:asciiTheme="minorHAnsi" w:eastAsia="Times" w:hAnsiTheme="minorHAnsi" w:cstheme="minorHAnsi"/>
          <w:sz w:val="22"/>
          <w:szCs w:val="22"/>
        </w:rPr>
        <w:t xml:space="preserve">u Zamawiającego przepisów wewnętrznych, w szczególności zasad określonych w politykach bezpieczeństwa </w:t>
      </w:r>
      <w:r w:rsidR="00E31ECD" w:rsidRPr="00621AB2">
        <w:rPr>
          <w:rFonts w:asciiTheme="minorHAnsi" w:eastAsia="Times" w:hAnsiTheme="minorHAnsi" w:cstheme="minorHAnsi"/>
          <w:sz w:val="22"/>
          <w:szCs w:val="22"/>
        </w:rPr>
        <w:t>informacji</w:t>
      </w:r>
      <w:r w:rsidR="0044758C" w:rsidRPr="00621AB2">
        <w:rPr>
          <w:rFonts w:asciiTheme="minorHAnsi" w:eastAsia="Times" w:hAnsiTheme="minorHAnsi" w:cstheme="minorHAnsi"/>
          <w:sz w:val="22"/>
          <w:szCs w:val="22"/>
        </w:rPr>
        <w:t xml:space="preserve"> oraz instrukcją obsługi systemy informatycznego</w:t>
      </w:r>
      <w:r w:rsidR="00722A1E" w:rsidRPr="00621AB2">
        <w:rPr>
          <w:rFonts w:asciiTheme="minorHAnsi" w:eastAsia="Times" w:hAnsiTheme="minorHAnsi" w:cstheme="minorHAnsi"/>
          <w:sz w:val="22"/>
          <w:szCs w:val="22"/>
        </w:rPr>
        <w:t xml:space="preserve"> Zamawiającego oraz do zapoznania i zobligowania do ich stosowania pracowników personelu Wykonawcy.</w:t>
      </w:r>
    </w:p>
    <w:p w14:paraId="7BA390CB" w14:textId="2B19ADFE" w:rsidR="0039429E" w:rsidRPr="00E1734B" w:rsidRDefault="0039429E" w:rsidP="0039429E">
      <w:pPr>
        <w:suppressAutoHyphens/>
        <w:autoSpaceDN w:val="0"/>
        <w:spacing w:after="80" w:line="240" w:lineRule="auto"/>
        <w:ind w:left="360" w:firstLine="0"/>
        <w:rPr>
          <w:rFonts w:ascii="Calibri" w:hAnsi="Calibri" w:cs="Calibri"/>
          <w:sz w:val="22"/>
        </w:rPr>
      </w:pPr>
      <w:r w:rsidRPr="00E1734B">
        <w:rPr>
          <w:rFonts w:ascii="Calibri" w:hAnsi="Calibri" w:cs="Calibri"/>
          <w:sz w:val="22"/>
        </w:rPr>
        <w:lastRenderedPageBreak/>
        <w:t xml:space="preserve">10. Wykonawca jest zobowiązany do dostarczenia przedmiotu zamówienia </w:t>
      </w:r>
      <w:r w:rsidR="00263049" w:rsidRPr="00E1734B">
        <w:rPr>
          <w:rFonts w:ascii="Calibri" w:hAnsi="Calibri" w:cs="Calibri"/>
          <w:sz w:val="22"/>
        </w:rPr>
        <w:t xml:space="preserve">zgodnie </w:t>
      </w:r>
      <w:r w:rsidRPr="00E1734B">
        <w:rPr>
          <w:rFonts w:ascii="Calibri" w:hAnsi="Calibri" w:cs="Calibri"/>
          <w:sz w:val="22"/>
        </w:rPr>
        <w:t xml:space="preserve">z zasadą </w:t>
      </w:r>
      <w:r w:rsidR="009617A7" w:rsidRPr="00E1734B">
        <w:rPr>
          <w:rFonts w:asciiTheme="minorHAnsi" w:hAnsiTheme="minorHAnsi" w:cstheme="minorHAnsi"/>
          <w:b/>
          <w:sz w:val="22"/>
          <w:szCs w:val="20"/>
        </w:rPr>
        <w:t>DNSH</w:t>
      </w:r>
      <w:r w:rsidR="0033120C" w:rsidRPr="00E1734B">
        <w:rPr>
          <w:rStyle w:val="Odwoanieprzypisudolnego"/>
          <w:rFonts w:asciiTheme="minorHAnsi" w:hAnsiTheme="minorHAnsi" w:cstheme="minorHAnsi"/>
          <w:b/>
          <w:sz w:val="22"/>
          <w:szCs w:val="20"/>
        </w:rPr>
        <w:footnoteReference w:id="1"/>
      </w:r>
      <w:r w:rsidR="004F231F">
        <w:rPr>
          <w:rFonts w:ascii="Calibri" w:hAnsi="Calibri" w:cs="Calibri"/>
          <w:sz w:val="22"/>
        </w:rPr>
        <w:t xml:space="preserve">, zgodnie z Opisem Przedmiotu Zamówienia, stanowiącym Załącznik nr 2 do umowy.  </w:t>
      </w:r>
    </w:p>
    <w:p w14:paraId="306E2128" w14:textId="77777777" w:rsidR="0039429E" w:rsidRPr="00352024" w:rsidRDefault="0039429E" w:rsidP="0039429E">
      <w:pPr>
        <w:pStyle w:val="Akapitzlist"/>
        <w:suppressAutoHyphens/>
        <w:autoSpaceDN w:val="0"/>
        <w:spacing w:after="80" w:line="240" w:lineRule="auto"/>
        <w:ind w:firstLine="0"/>
        <w:rPr>
          <w:rFonts w:ascii="Calibri" w:hAnsi="Calibri" w:cs="Calibri"/>
          <w:sz w:val="6"/>
          <w:highlight w:val="green"/>
        </w:rPr>
      </w:pPr>
    </w:p>
    <w:p w14:paraId="00000048" w14:textId="4D7BA948" w:rsidR="00C866EB" w:rsidRDefault="00D96C69" w:rsidP="00AD54FF">
      <w:pPr>
        <w:spacing w:after="0" w:line="240" w:lineRule="auto"/>
        <w:ind w:left="-7" w:firstLine="0"/>
        <w:jc w:val="center"/>
        <w:rPr>
          <w:rFonts w:asciiTheme="minorHAnsi" w:eastAsia="Times" w:hAnsiTheme="minorHAnsi" w:cstheme="minorHAnsi"/>
          <w:b/>
          <w:bCs/>
          <w:sz w:val="22"/>
          <w:szCs w:val="22"/>
        </w:rPr>
      </w:pPr>
      <w:r w:rsidRPr="00ED420C">
        <w:rPr>
          <w:rFonts w:asciiTheme="minorHAnsi" w:eastAsia="Times" w:hAnsiTheme="minorHAnsi" w:cstheme="minorHAnsi"/>
          <w:b/>
          <w:bCs/>
          <w:sz w:val="22"/>
          <w:szCs w:val="22"/>
        </w:rPr>
        <w:t xml:space="preserve">§ 3 </w:t>
      </w:r>
    </w:p>
    <w:p w14:paraId="30F14C9E" w14:textId="77777777" w:rsidR="007D5E8C" w:rsidRPr="00ED420C" w:rsidRDefault="007D5E8C" w:rsidP="007D5E8C">
      <w:pPr>
        <w:spacing w:after="0" w:line="240" w:lineRule="auto"/>
        <w:ind w:left="-7" w:firstLine="0"/>
        <w:jc w:val="center"/>
        <w:rPr>
          <w:rFonts w:asciiTheme="minorHAnsi" w:eastAsia="Times" w:hAnsiTheme="minorHAnsi" w:cstheme="minorHAnsi"/>
          <w:b/>
          <w:bCs/>
          <w:sz w:val="22"/>
          <w:szCs w:val="22"/>
        </w:rPr>
      </w:pPr>
      <w:r w:rsidRPr="00ED420C">
        <w:rPr>
          <w:rFonts w:asciiTheme="minorHAnsi" w:eastAsia="Times" w:hAnsiTheme="minorHAnsi" w:cstheme="minorHAnsi"/>
          <w:b/>
          <w:bCs/>
          <w:sz w:val="22"/>
          <w:szCs w:val="22"/>
        </w:rPr>
        <w:t>Wartość umowy. Rozliczenia finansowe</w:t>
      </w:r>
    </w:p>
    <w:p w14:paraId="1C1A1DAE" w14:textId="77777777" w:rsidR="007D5E8C" w:rsidRPr="00ED420C" w:rsidRDefault="007D5E8C" w:rsidP="007D5E8C">
      <w:pPr>
        <w:spacing w:after="0" w:line="240" w:lineRule="auto"/>
        <w:ind w:left="-7" w:firstLine="0"/>
        <w:rPr>
          <w:rFonts w:asciiTheme="minorHAnsi" w:eastAsia="Times" w:hAnsiTheme="minorHAnsi" w:cstheme="minorHAnsi"/>
          <w:b/>
          <w:bCs/>
          <w:sz w:val="22"/>
          <w:szCs w:val="22"/>
        </w:rPr>
      </w:pPr>
    </w:p>
    <w:p w14:paraId="0000004A" w14:textId="0C1F1BC4" w:rsidR="00C866EB" w:rsidRPr="00ED420C" w:rsidRDefault="00D96C69" w:rsidP="006B14EE">
      <w:pPr>
        <w:numPr>
          <w:ilvl w:val="0"/>
          <w:numId w:val="4"/>
        </w:numPr>
        <w:pBdr>
          <w:top w:val="nil"/>
          <w:left w:val="nil"/>
          <w:bottom w:val="nil"/>
          <w:right w:val="nil"/>
          <w:between w:val="nil"/>
        </w:pBdr>
        <w:spacing w:after="0" w:line="240" w:lineRule="auto"/>
        <w:ind w:left="284" w:hanging="278"/>
        <w:rPr>
          <w:rFonts w:asciiTheme="minorHAnsi" w:eastAsia="Times" w:hAnsiTheme="minorHAnsi" w:cstheme="minorHAnsi"/>
          <w:sz w:val="22"/>
          <w:szCs w:val="22"/>
        </w:rPr>
      </w:pPr>
      <w:r w:rsidRPr="00ED420C">
        <w:rPr>
          <w:rFonts w:asciiTheme="minorHAnsi" w:eastAsia="Times" w:hAnsiTheme="minorHAnsi" w:cstheme="minorHAnsi"/>
          <w:sz w:val="22"/>
          <w:szCs w:val="22"/>
        </w:rPr>
        <w:t>Wysokość całkowita wynagrodzenia Wykonawcy za realizację całego przedmiotu umowy wynosi …………….</w:t>
      </w:r>
      <w:r w:rsidRPr="00ED420C">
        <w:rPr>
          <w:rFonts w:asciiTheme="minorHAnsi" w:eastAsia="Times" w:hAnsiTheme="minorHAnsi" w:cstheme="minorHAnsi"/>
          <w:b/>
          <w:sz w:val="22"/>
          <w:szCs w:val="22"/>
        </w:rPr>
        <w:t xml:space="preserve"> złotych brutto</w:t>
      </w:r>
      <w:r w:rsidRPr="00ED420C">
        <w:rPr>
          <w:rFonts w:asciiTheme="minorHAnsi" w:eastAsia="Times" w:hAnsiTheme="minorHAnsi" w:cstheme="minorHAnsi"/>
          <w:sz w:val="22"/>
          <w:szCs w:val="22"/>
        </w:rPr>
        <w:t xml:space="preserve">, </w:t>
      </w:r>
      <w:r w:rsidR="00512A15" w:rsidRPr="00ED420C">
        <w:rPr>
          <w:rFonts w:asciiTheme="minorHAnsi" w:eastAsia="Times" w:hAnsiTheme="minorHAnsi" w:cstheme="minorHAnsi"/>
          <w:sz w:val="22"/>
          <w:szCs w:val="22"/>
        </w:rPr>
        <w:t>(</w:t>
      </w:r>
      <w:r w:rsidRPr="00ED420C">
        <w:rPr>
          <w:rFonts w:asciiTheme="minorHAnsi" w:eastAsia="Times" w:hAnsiTheme="minorHAnsi" w:cstheme="minorHAnsi"/>
          <w:sz w:val="22"/>
          <w:szCs w:val="22"/>
        </w:rPr>
        <w:t>słownie</w:t>
      </w:r>
      <w:r w:rsidR="00512A15" w:rsidRPr="00ED420C">
        <w:rPr>
          <w:rFonts w:asciiTheme="minorHAnsi" w:eastAsia="Times" w:hAnsiTheme="minorHAnsi" w:cstheme="minorHAnsi"/>
          <w:sz w:val="22"/>
          <w:szCs w:val="22"/>
        </w:rPr>
        <w:t xml:space="preserve">: </w:t>
      </w:r>
      <w:r w:rsidRPr="00ED420C">
        <w:rPr>
          <w:rFonts w:asciiTheme="minorHAnsi" w:eastAsia="Times" w:hAnsiTheme="minorHAnsi" w:cstheme="minorHAnsi"/>
          <w:sz w:val="22"/>
          <w:szCs w:val="22"/>
        </w:rPr>
        <w:t>……………………………...……………………….</w:t>
      </w:r>
      <w:r w:rsidR="00512A15" w:rsidRPr="00ED420C">
        <w:rPr>
          <w:rFonts w:asciiTheme="minorHAnsi" w:eastAsia="Times" w:hAnsiTheme="minorHAnsi" w:cstheme="minorHAnsi"/>
          <w:sz w:val="22"/>
          <w:szCs w:val="22"/>
        </w:rPr>
        <w:t>, …./100</w:t>
      </w:r>
      <w:r w:rsidRPr="00ED420C">
        <w:rPr>
          <w:rFonts w:asciiTheme="minorHAnsi" w:eastAsia="Times" w:hAnsiTheme="minorHAnsi" w:cstheme="minorHAnsi"/>
          <w:sz w:val="22"/>
          <w:szCs w:val="22"/>
        </w:rPr>
        <w:t>),</w:t>
      </w:r>
      <w:r w:rsidR="00426A63" w:rsidRPr="00ED420C">
        <w:rPr>
          <w:rFonts w:asciiTheme="minorHAnsi" w:eastAsia="Times" w:hAnsiTheme="minorHAnsi" w:cstheme="minorHAnsi"/>
          <w:sz w:val="22"/>
          <w:szCs w:val="22"/>
        </w:rPr>
        <w:t xml:space="preserve"> </w:t>
      </w:r>
      <w:r w:rsidRPr="00ED420C">
        <w:rPr>
          <w:rFonts w:asciiTheme="minorHAnsi" w:eastAsia="Times" w:hAnsiTheme="minorHAnsi" w:cstheme="minorHAnsi"/>
          <w:sz w:val="22"/>
          <w:szCs w:val="22"/>
        </w:rPr>
        <w:t xml:space="preserve">…………………. </w:t>
      </w:r>
      <w:r w:rsidRPr="00ED420C">
        <w:rPr>
          <w:rFonts w:asciiTheme="minorHAnsi" w:eastAsia="Times" w:hAnsiTheme="minorHAnsi" w:cstheme="minorHAnsi"/>
          <w:b/>
          <w:sz w:val="22"/>
          <w:szCs w:val="22"/>
        </w:rPr>
        <w:t>złotych netto</w:t>
      </w:r>
      <w:r w:rsidRPr="00ED420C">
        <w:rPr>
          <w:rFonts w:asciiTheme="minorHAnsi" w:eastAsia="Times" w:hAnsiTheme="minorHAnsi" w:cstheme="minorHAnsi"/>
          <w:sz w:val="22"/>
          <w:szCs w:val="22"/>
        </w:rPr>
        <w:t xml:space="preserve">, </w:t>
      </w:r>
      <w:r w:rsidR="00512A15" w:rsidRPr="00ED420C">
        <w:rPr>
          <w:rFonts w:asciiTheme="minorHAnsi" w:eastAsia="Times" w:hAnsiTheme="minorHAnsi" w:cstheme="minorHAnsi"/>
          <w:sz w:val="22"/>
          <w:szCs w:val="22"/>
        </w:rPr>
        <w:t>(</w:t>
      </w:r>
      <w:r w:rsidRPr="00ED420C">
        <w:rPr>
          <w:rFonts w:asciiTheme="minorHAnsi" w:eastAsia="Times" w:hAnsiTheme="minorHAnsi" w:cstheme="minorHAnsi"/>
          <w:sz w:val="22"/>
          <w:szCs w:val="22"/>
        </w:rPr>
        <w:t>słownie</w:t>
      </w:r>
      <w:r w:rsidR="00512A15" w:rsidRPr="00ED420C">
        <w:rPr>
          <w:rFonts w:asciiTheme="minorHAnsi" w:eastAsia="Times" w:hAnsiTheme="minorHAnsi" w:cstheme="minorHAnsi"/>
          <w:sz w:val="22"/>
          <w:szCs w:val="22"/>
        </w:rPr>
        <w:t xml:space="preserve">: </w:t>
      </w:r>
      <w:r w:rsidRPr="00ED420C">
        <w:rPr>
          <w:rFonts w:asciiTheme="minorHAnsi" w:eastAsia="Times" w:hAnsiTheme="minorHAnsi" w:cstheme="minorHAnsi"/>
          <w:sz w:val="22"/>
          <w:szCs w:val="22"/>
        </w:rPr>
        <w:t>…………………………………………………….</w:t>
      </w:r>
      <w:r w:rsidR="00512A15" w:rsidRPr="00ED420C">
        <w:rPr>
          <w:rFonts w:asciiTheme="minorHAnsi" w:eastAsia="Times" w:hAnsiTheme="minorHAnsi" w:cstheme="minorHAnsi"/>
          <w:sz w:val="22"/>
          <w:szCs w:val="22"/>
        </w:rPr>
        <w:t>, …../100</w:t>
      </w:r>
      <w:r w:rsidRPr="00ED420C">
        <w:rPr>
          <w:rFonts w:asciiTheme="minorHAnsi" w:eastAsia="Times" w:hAnsiTheme="minorHAnsi" w:cstheme="minorHAnsi"/>
          <w:sz w:val="22"/>
          <w:szCs w:val="22"/>
        </w:rPr>
        <w:t xml:space="preserve">), zgodnie z załącznikiem nr 1 do niniejszej umowy – formularzem </w:t>
      </w:r>
      <w:r w:rsidR="002978AB" w:rsidRPr="00ED420C">
        <w:rPr>
          <w:rFonts w:asciiTheme="minorHAnsi" w:eastAsia="Times" w:hAnsiTheme="minorHAnsi" w:cstheme="minorHAnsi"/>
          <w:sz w:val="22"/>
          <w:szCs w:val="22"/>
        </w:rPr>
        <w:t>asortymentowo-</w:t>
      </w:r>
      <w:r w:rsidRPr="00ED420C">
        <w:rPr>
          <w:rFonts w:asciiTheme="minorHAnsi" w:eastAsia="Times" w:hAnsiTheme="minorHAnsi" w:cstheme="minorHAnsi"/>
          <w:sz w:val="22"/>
          <w:szCs w:val="22"/>
        </w:rPr>
        <w:t>cenowym, stanowiącym integralną część umowy.</w:t>
      </w:r>
    </w:p>
    <w:p w14:paraId="14BF0B70" w14:textId="3A7E37CA" w:rsidR="00BF35EF" w:rsidRPr="00ED420C" w:rsidRDefault="00426A63" w:rsidP="006B14EE">
      <w:pPr>
        <w:numPr>
          <w:ilvl w:val="0"/>
          <w:numId w:val="4"/>
        </w:numPr>
        <w:spacing w:after="0" w:line="240" w:lineRule="auto"/>
        <w:ind w:left="284"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Wynagrodzenie zawiera wszelkie koszty Wykonawcy związane z realizacją przedmiotu umowy, </w:t>
      </w:r>
      <w:r w:rsidRPr="00ED420C">
        <w:rPr>
          <w:rFonts w:asciiTheme="minorHAnsi" w:eastAsia="Times" w:hAnsiTheme="minorHAnsi" w:cstheme="minorHAnsi"/>
          <w:sz w:val="22"/>
          <w:szCs w:val="22"/>
        </w:rPr>
        <w:br/>
        <w:t>w tym koszty dostawy</w:t>
      </w:r>
      <w:r w:rsidR="00ED420C">
        <w:rPr>
          <w:rFonts w:asciiTheme="minorHAnsi" w:eastAsia="Times" w:hAnsiTheme="minorHAnsi" w:cstheme="minorHAnsi"/>
          <w:sz w:val="22"/>
          <w:szCs w:val="22"/>
        </w:rPr>
        <w:t>, instalacji, uruchomienia,</w:t>
      </w:r>
      <w:r w:rsidRPr="00ED420C">
        <w:rPr>
          <w:rFonts w:asciiTheme="minorHAnsi" w:eastAsia="Times" w:hAnsiTheme="minorHAnsi" w:cstheme="minorHAnsi"/>
          <w:sz w:val="22"/>
          <w:szCs w:val="22"/>
        </w:rPr>
        <w:t xml:space="preserve"> podatki oraz wszelkie obciążenia, jakie mogą zostać nałożone zgodnie z obowiązującymi przepisami. Wynagrodzenie obejmuje również wszelkie koszty czynności niezbędnych do przygotowania i prawidłowej realizacji umowy.</w:t>
      </w:r>
    </w:p>
    <w:p w14:paraId="7023C3DB" w14:textId="06A855D1" w:rsidR="00426A63" w:rsidRPr="00ED420C" w:rsidRDefault="00426A63" w:rsidP="006B14EE">
      <w:pPr>
        <w:numPr>
          <w:ilvl w:val="0"/>
          <w:numId w:val="4"/>
        </w:numPr>
        <w:spacing w:after="0" w:line="240" w:lineRule="auto"/>
        <w:ind w:left="284" w:hanging="278"/>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Płatność faktury </w:t>
      </w:r>
      <w:r w:rsidRPr="00ED420C">
        <w:rPr>
          <w:rFonts w:asciiTheme="minorHAnsi" w:eastAsia="Times" w:hAnsiTheme="minorHAnsi" w:cstheme="minorHAnsi"/>
          <w:b/>
          <w:sz w:val="22"/>
          <w:szCs w:val="22"/>
        </w:rPr>
        <w:t>w terminie do 60 dni</w:t>
      </w:r>
      <w:r w:rsidRPr="00ED420C">
        <w:rPr>
          <w:rFonts w:asciiTheme="minorHAnsi" w:eastAsia="Times" w:hAnsiTheme="minorHAnsi" w:cstheme="minorHAnsi"/>
          <w:sz w:val="22"/>
          <w:szCs w:val="22"/>
        </w:rPr>
        <w:t>, będzie liczona od dnia otrzymania prawidłowo wystawionej faktury</w:t>
      </w:r>
      <w:r w:rsidR="00D257A3">
        <w:rPr>
          <w:rFonts w:asciiTheme="minorHAnsi" w:eastAsia="Times" w:hAnsiTheme="minorHAnsi" w:cstheme="minorHAnsi"/>
          <w:sz w:val="22"/>
          <w:szCs w:val="22"/>
        </w:rPr>
        <w:t xml:space="preserve"> </w:t>
      </w:r>
      <w:r w:rsidR="00D257A3" w:rsidRPr="00E27988">
        <w:rPr>
          <w:rFonts w:asciiTheme="minorHAnsi" w:eastAsia="Times" w:hAnsiTheme="minorHAnsi" w:cstheme="minorHAnsi"/>
          <w:sz w:val="22"/>
          <w:szCs w:val="22"/>
        </w:rPr>
        <w:t>zgodnej z protokołem odbioru.</w:t>
      </w:r>
    </w:p>
    <w:p w14:paraId="271D9F19" w14:textId="2D0CC481" w:rsidR="00426A63" w:rsidRPr="00ED420C" w:rsidRDefault="00426A63" w:rsidP="006B14EE">
      <w:pPr>
        <w:numPr>
          <w:ilvl w:val="0"/>
          <w:numId w:val="4"/>
        </w:numPr>
        <w:spacing w:after="0" w:line="240" w:lineRule="auto"/>
        <w:ind w:left="284" w:hanging="278"/>
        <w:rPr>
          <w:rFonts w:asciiTheme="minorHAnsi" w:eastAsia="Times" w:hAnsiTheme="minorHAnsi" w:cstheme="minorHAnsi"/>
          <w:sz w:val="22"/>
          <w:szCs w:val="22"/>
        </w:rPr>
      </w:pPr>
      <w:r w:rsidRPr="00ED420C">
        <w:rPr>
          <w:rFonts w:asciiTheme="minorHAnsi" w:eastAsia="Times" w:hAnsiTheme="minorHAnsi" w:cstheme="minorHAnsi"/>
          <w:sz w:val="22"/>
          <w:szCs w:val="22"/>
        </w:rPr>
        <w:t>Wykonawca zobowiązuje się do wystawienia</w:t>
      </w:r>
      <w:r w:rsidR="00D257A3" w:rsidRPr="00E27988">
        <w:rPr>
          <w:rFonts w:asciiTheme="minorHAnsi" w:eastAsia="Times" w:hAnsiTheme="minorHAnsi" w:cstheme="minorHAnsi"/>
          <w:sz w:val="22"/>
          <w:szCs w:val="22"/>
        </w:rPr>
        <w:t xml:space="preserve"> jednej</w:t>
      </w:r>
      <w:r w:rsidRPr="00ED420C">
        <w:rPr>
          <w:rFonts w:asciiTheme="minorHAnsi" w:eastAsia="Times" w:hAnsiTheme="minorHAnsi" w:cstheme="minorHAnsi"/>
          <w:sz w:val="22"/>
          <w:szCs w:val="22"/>
        </w:rPr>
        <w:t xml:space="preserve"> faktury w sposób uzgodniony z Zamawiającym.</w:t>
      </w:r>
    </w:p>
    <w:p w14:paraId="366D4358" w14:textId="77777777" w:rsidR="00426A63" w:rsidRPr="00ED420C" w:rsidRDefault="00426A63" w:rsidP="006B14EE">
      <w:pPr>
        <w:numPr>
          <w:ilvl w:val="0"/>
          <w:numId w:val="4"/>
        </w:numPr>
        <w:spacing w:after="0" w:line="240" w:lineRule="auto"/>
        <w:ind w:left="284" w:hanging="278"/>
        <w:rPr>
          <w:rFonts w:asciiTheme="minorHAnsi" w:eastAsia="Times" w:hAnsiTheme="minorHAnsi" w:cstheme="minorHAnsi"/>
          <w:sz w:val="22"/>
          <w:szCs w:val="22"/>
        </w:rPr>
      </w:pPr>
      <w:r w:rsidRPr="00ED420C">
        <w:rPr>
          <w:rFonts w:asciiTheme="minorHAnsi" w:eastAsia="Times" w:hAnsiTheme="minorHAnsi" w:cstheme="minorHAnsi"/>
          <w:sz w:val="22"/>
          <w:szCs w:val="22"/>
        </w:rPr>
        <w:t>Wynagrodzenie zostanie wypłacone przelewem na rachunek bankowy Wykonawcy wskazany</w:t>
      </w:r>
      <w:r w:rsidRPr="00ED420C">
        <w:rPr>
          <w:rFonts w:asciiTheme="minorHAnsi" w:eastAsia="Times" w:hAnsiTheme="minorHAnsi" w:cstheme="minorHAnsi"/>
          <w:sz w:val="22"/>
          <w:szCs w:val="22"/>
        </w:rPr>
        <w:br/>
        <w:t xml:space="preserve">na fakturze. </w:t>
      </w:r>
    </w:p>
    <w:p w14:paraId="3D355BA0" w14:textId="5D989E56" w:rsidR="0033120C" w:rsidRDefault="00426A63" w:rsidP="006B14EE">
      <w:pPr>
        <w:numPr>
          <w:ilvl w:val="0"/>
          <w:numId w:val="4"/>
        </w:numPr>
        <w:spacing w:after="0" w:line="240" w:lineRule="auto"/>
        <w:ind w:left="284" w:hanging="278"/>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Za dzień zapłaty uznaje się dzień obciążenia rachunku bankowego Zamawiającego. </w:t>
      </w:r>
    </w:p>
    <w:p w14:paraId="42FF1EE3" w14:textId="5050C102" w:rsidR="002E227D" w:rsidRPr="00352024" w:rsidRDefault="002E227D" w:rsidP="002E227D">
      <w:pPr>
        <w:spacing w:after="0" w:line="240" w:lineRule="auto"/>
        <w:rPr>
          <w:rFonts w:asciiTheme="minorHAnsi" w:eastAsia="Times" w:hAnsiTheme="minorHAnsi" w:cstheme="minorHAnsi"/>
          <w:sz w:val="2"/>
          <w:szCs w:val="22"/>
        </w:rPr>
      </w:pPr>
    </w:p>
    <w:p w14:paraId="45093BB3" w14:textId="77777777" w:rsidR="002E227D" w:rsidRPr="002E227D" w:rsidRDefault="002E227D" w:rsidP="002E227D">
      <w:pPr>
        <w:spacing w:after="0" w:line="240" w:lineRule="auto"/>
        <w:rPr>
          <w:rFonts w:asciiTheme="minorHAnsi" w:eastAsia="Times" w:hAnsiTheme="minorHAnsi" w:cstheme="minorHAnsi"/>
          <w:sz w:val="22"/>
          <w:szCs w:val="22"/>
        </w:rPr>
      </w:pPr>
    </w:p>
    <w:p w14:paraId="45CE32D0" w14:textId="20677D0F" w:rsidR="007D5E8C" w:rsidRDefault="00D96C69" w:rsidP="007D5E8C">
      <w:pPr>
        <w:spacing w:after="0" w:line="240" w:lineRule="auto"/>
        <w:ind w:left="-7" w:firstLine="0"/>
        <w:jc w:val="center"/>
        <w:rPr>
          <w:rFonts w:asciiTheme="minorHAnsi" w:eastAsia="Times" w:hAnsiTheme="minorHAnsi" w:cstheme="minorHAnsi"/>
          <w:b/>
          <w:bCs/>
          <w:sz w:val="22"/>
          <w:szCs w:val="22"/>
        </w:rPr>
      </w:pPr>
      <w:r w:rsidRPr="00F37254">
        <w:rPr>
          <w:rFonts w:asciiTheme="minorHAnsi" w:eastAsia="Times" w:hAnsiTheme="minorHAnsi" w:cstheme="minorHAnsi"/>
          <w:b/>
          <w:bCs/>
          <w:sz w:val="22"/>
          <w:szCs w:val="22"/>
        </w:rPr>
        <w:t>§ 4</w:t>
      </w:r>
      <w:bookmarkStart w:id="3" w:name="_Hlk211839560"/>
    </w:p>
    <w:p w14:paraId="57D054FF" w14:textId="291F0C3F" w:rsidR="007D5E8C" w:rsidRPr="00F37254" w:rsidRDefault="007D5E8C" w:rsidP="007D5E8C">
      <w:pPr>
        <w:spacing w:after="0" w:line="240" w:lineRule="auto"/>
        <w:ind w:left="-7" w:firstLine="0"/>
        <w:jc w:val="center"/>
        <w:rPr>
          <w:rFonts w:asciiTheme="minorHAnsi" w:eastAsia="Times" w:hAnsiTheme="minorHAnsi" w:cstheme="minorHAnsi"/>
          <w:b/>
          <w:bCs/>
          <w:sz w:val="22"/>
          <w:szCs w:val="22"/>
        </w:rPr>
      </w:pPr>
      <w:r w:rsidRPr="00ED420C">
        <w:rPr>
          <w:rFonts w:asciiTheme="minorHAnsi" w:eastAsia="Times" w:hAnsiTheme="minorHAnsi" w:cstheme="minorHAnsi"/>
          <w:b/>
          <w:bCs/>
          <w:sz w:val="22"/>
          <w:szCs w:val="22"/>
        </w:rPr>
        <w:t>Termin wykonania umowy</w:t>
      </w:r>
    </w:p>
    <w:p w14:paraId="37FC71BA" w14:textId="77777777" w:rsidR="007D5E8C" w:rsidRPr="006B79B3" w:rsidRDefault="007D5E8C" w:rsidP="006B79B3">
      <w:pPr>
        <w:spacing w:after="0" w:line="240" w:lineRule="auto"/>
        <w:ind w:left="-7" w:firstLine="0"/>
        <w:jc w:val="center"/>
        <w:rPr>
          <w:rFonts w:asciiTheme="minorHAnsi" w:eastAsia="Times" w:hAnsiTheme="minorHAnsi" w:cstheme="minorHAnsi"/>
          <w:b/>
          <w:bCs/>
          <w:sz w:val="22"/>
          <w:szCs w:val="22"/>
        </w:rPr>
      </w:pPr>
    </w:p>
    <w:p w14:paraId="09A84A27" w14:textId="437AAA5E" w:rsidR="006B79B3" w:rsidRPr="006B79B3" w:rsidRDefault="006B79B3" w:rsidP="006B79B3">
      <w:pPr>
        <w:spacing w:after="0" w:line="240" w:lineRule="auto"/>
        <w:rPr>
          <w:rFonts w:asciiTheme="minorHAnsi" w:eastAsia="Times" w:hAnsiTheme="minorHAnsi" w:cstheme="minorHAnsi"/>
          <w:sz w:val="22"/>
          <w:szCs w:val="22"/>
        </w:rPr>
      </w:pPr>
      <w:r w:rsidRPr="006B79B3">
        <w:rPr>
          <w:rFonts w:asciiTheme="minorHAnsi" w:eastAsia="Times" w:hAnsiTheme="minorHAnsi" w:cstheme="minorHAnsi"/>
          <w:sz w:val="22"/>
          <w:szCs w:val="22"/>
        </w:rPr>
        <w:t>1.</w:t>
      </w:r>
      <w:r w:rsidRPr="006B79B3">
        <w:rPr>
          <w:rFonts w:asciiTheme="minorHAnsi" w:eastAsia="Times" w:hAnsiTheme="minorHAnsi" w:cstheme="minorHAnsi"/>
          <w:sz w:val="22"/>
          <w:szCs w:val="22"/>
        </w:rPr>
        <w:tab/>
      </w:r>
      <w:bookmarkStart w:id="4" w:name="_Hlk212187860"/>
      <w:r w:rsidRPr="006B79B3">
        <w:rPr>
          <w:rFonts w:asciiTheme="minorHAnsi" w:eastAsia="Times" w:hAnsiTheme="minorHAnsi" w:cstheme="minorHAnsi"/>
          <w:sz w:val="22"/>
          <w:szCs w:val="22"/>
        </w:rPr>
        <w:t>Wykonawca zrealizuje przedmiot umowy</w:t>
      </w:r>
      <w:r w:rsidR="005905C6">
        <w:rPr>
          <w:rFonts w:asciiTheme="minorHAnsi" w:eastAsia="Times" w:hAnsiTheme="minorHAnsi" w:cstheme="minorHAnsi"/>
          <w:sz w:val="22"/>
          <w:szCs w:val="22"/>
        </w:rPr>
        <w:t>,</w:t>
      </w:r>
      <w:r w:rsidRPr="006B79B3">
        <w:rPr>
          <w:rFonts w:asciiTheme="minorHAnsi" w:eastAsia="Times" w:hAnsiTheme="minorHAnsi" w:cstheme="minorHAnsi"/>
          <w:sz w:val="22"/>
          <w:szCs w:val="22"/>
        </w:rPr>
        <w:t xml:space="preserve"> o którym mowa w §</w:t>
      </w:r>
      <w:r>
        <w:rPr>
          <w:rFonts w:asciiTheme="minorHAnsi" w:eastAsia="Times" w:hAnsiTheme="minorHAnsi" w:cstheme="minorHAnsi"/>
          <w:sz w:val="22"/>
          <w:szCs w:val="22"/>
        </w:rPr>
        <w:t>2</w:t>
      </w:r>
      <w:r w:rsidRPr="006B79B3">
        <w:rPr>
          <w:rFonts w:asciiTheme="minorHAnsi" w:eastAsia="Times" w:hAnsiTheme="minorHAnsi" w:cstheme="minorHAnsi"/>
          <w:sz w:val="22"/>
          <w:szCs w:val="22"/>
        </w:rPr>
        <w:t xml:space="preserve"> w następujących terminach:</w:t>
      </w:r>
    </w:p>
    <w:p w14:paraId="18316961" w14:textId="575DAE68" w:rsidR="006B79B3" w:rsidRPr="006B79B3" w:rsidRDefault="006B79B3" w:rsidP="006B79B3">
      <w:pPr>
        <w:spacing w:after="0" w:line="240" w:lineRule="auto"/>
        <w:rPr>
          <w:rFonts w:asciiTheme="minorHAnsi" w:eastAsia="Times" w:hAnsiTheme="minorHAnsi" w:cstheme="minorHAnsi"/>
          <w:b/>
          <w:sz w:val="22"/>
          <w:szCs w:val="22"/>
        </w:rPr>
      </w:pPr>
      <w:r w:rsidRPr="006B79B3">
        <w:rPr>
          <w:rFonts w:asciiTheme="minorHAnsi" w:eastAsia="Times" w:hAnsiTheme="minorHAnsi" w:cstheme="minorHAnsi"/>
          <w:b/>
          <w:sz w:val="22"/>
          <w:szCs w:val="22"/>
        </w:rPr>
        <w:t>a)</w:t>
      </w:r>
      <w:r w:rsidRPr="006B79B3">
        <w:rPr>
          <w:rFonts w:asciiTheme="minorHAnsi" w:eastAsia="Times" w:hAnsiTheme="minorHAnsi" w:cstheme="minorHAnsi"/>
          <w:b/>
          <w:sz w:val="22"/>
          <w:szCs w:val="22"/>
        </w:rPr>
        <w:tab/>
        <w:t>w terminie</w:t>
      </w:r>
      <w:r>
        <w:rPr>
          <w:rFonts w:asciiTheme="minorHAnsi" w:eastAsia="Times" w:hAnsiTheme="minorHAnsi" w:cstheme="minorHAnsi"/>
          <w:b/>
          <w:sz w:val="22"/>
          <w:szCs w:val="22"/>
        </w:rPr>
        <w:t xml:space="preserve"> do</w:t>
      </w:r>
      <w:r w:rsidRPr="006B79B3">
        <w:rPr>
          <w:rFonts w:asciiTheme="minorHAnsi" w:eastAsia="Times" w:hAnsiTheme="minorHAnsi" w:cstheme="minorHAnsi"/>
          <w:b/>
          <w:sz w:val="22"/>
          <w:szCs w:val="22"/>
        </w:rPr>
        <w:t xml:space="preserve"> </w:t>
      </w:r>
      <w:r>
        <w:rPr>
          <w:rFonts w:asciiTheme="minorHAnsi" w:eastAsia="Times" w:hAnsiTheme="minorHAnsi" w:cstheme="minorHAnsi"/>
          <w:b/>
          <w:sz w:val="22"/>
          <w:szCs w:val="22"/>
        </w:rPr>
        <w:t>60</w:t>
      </w:r>
      <w:r w:rsidRPr="006B79B3">
        <w:rPr>
          <w:rFonts w:asciiTheme="minorHAnsi" w:eastAsia="Times" w:hAnsiTheme="minorHAnsi" w:cstheme="minorHAnsi"/>
          <w:b/>
          <w:sz w:val="22"/>
          <w:szCs w:val="22"/>
        </w:rPr>
        <w:t xml:space="preserve"> dni od daty zawarcia umowy</w:t>
      </w:r>
      <w:r w:rsidR="007D5E8C">
        <w:rPr>
          <w:rFonts w:asciiTheme="minorHAnsi" w:eastAsia="Times" w:hAnsiTheme="minorHAnsi" w:cstheme="minorHAnsi"/>
          <w:b/>
          <w:sz w:val="22"/>
          <w:szCs w:val="22"/>
        </w:rPr>
        <w:t xml:space="preserve"> </w:t>
      </w:r>
      <w:r w:rsidRPr="006B79B3">
        <w:rPr>
          <w:rFonts w:asciiTheme="minorHAnsi" w:eastAsia="Times" w:hAnsiTheme="minorHAnsi" w:cstheme="minorHAnsi"/>
          <w:b/>
          <w:sz w:val="22"/>
          <w:szCs w:val="22"/>
        </w:rPr>
        <w:t>dokona</w:t>
      </w:r>
      <w:r w:rsidR="007D5E8C">
        <w:rPr>
          <w:rFonts w:asciiTheme="minorHAnsi" w:eastAsia="Times" w:hAnsiTheme="minorHAnsi" w:cstheme="minorHAnsi"/>
          <w:b/>
          <w:sz w:val="22"/>
          <w:szCs w:val="22"/>
        </w:rPr>
        <w:t>:</w:t>
      </w:r>
      <w:r w:rsidRPr="006B79B3">
        <w:rPr>
          <w:rFonts w:asciiTheme="minorHAnsi" w:eastAsia="Times" w:hAnsiTheme="minorHAnsi" w:cstheme="minorHAnsi"/>
          <w:b/>
          <w:sz w:val="22"/>
          <w:szCs w:val="22"/>
        </w:rPr>
        <w:t xml:space="preserve"> </w:t>
      </w:r>
      <w:r>
        <w:rPr>
          <w:rFonts w:asciiTheme="minorHAnsi" w:eastAsia="Times" w:hAnsiTheme="minorHAnsi" w:cstheme="minorHAnsi"/>
          <w:b/>
          <w:sz w:val="22"/>
          <w:szCs w:val="22"/>
        </w:rPr>
        <w:t>integracji,</w:t>
      </w:r>
      <w:r w:rsidRPr="006B79B3">
        <w:rPr>
          <w:rFonts w:asciiTheme="minorHAnsi" w:eastAsia="Times" w:hAnsiTheme="minorHAnsi" w:cstheme="minorHAnsi"/>
          <w:b/>
          <w:sz w:val="22"/>
          <w:szCs w:val="22"/>
        </w:rPr>
        <w:t xml:space="preserve"> dostaw</w:t>
      </w:r>
      <w:r>
        <w:rPr>
          <w:rFonts w:asciiTheme="minorHAnsi" w:eastAsia="Times" w:hAnsiTheme="minorHAnsi" w:cstheme="minorHAnsi"/>
          <w:b/>
          <w:sz w:val="22"/>
          <w:szCs w:val="22"/>
        </w:rPr>
        <w:t>y</w:t>
      </w:r>
      <w:r w:rsidRPr="006B79B3">
        <w:rPr>
          <w:rFonts w:asciiTheme="minorHAnsi" w:eastAsia="Times" w:hAnsiTheme="minorHAnsi" w:cstheme="minorHAnsi"/>
          <w:b/>
          <w:sz w:val="22"/>
          <w:szCs w:val="22"/>
        </w:rPr>
        <w:t xml:space="preserve"> licencji i serwera</w:t>
      </w:r>
      <w:r>
        <w:rPr>
          <w:rFonts w:asciiTheme="minorHAnsi" w:eastAsia="Times" w:hAnsiTheme="minorHAnsi" w:cstheme="minorHAnsi"/>
          <w:b/>
          <w:sz w:val="22"/>
          <w:szCs w:val="22"/>
        </w:rPr>
        <w:t xml:space="preserve"> wraz z </w:t>
      </w:r>
      <w:r w:rsidRPr="006B79B3">
        <w:rPr>
          <w:rFonts w:asciiTheme="minorHAnsi" w:eastAsia="Times" w:hAnsiTheme="minorHAnsi" w:cstheme="minorHAnsi"/>
          <w:b/>
          <w:sz w:val="22"/>
          <w:szCs w:val="22"/>
        </w:rPr>
        <w:t>rozbudow</w:t>
      </w:r>
      <w:r>
        <w:rPr>
          <w:rFonts w:asciiTheme="minorHAnsi" w:eastAsia="Times" w:hAnsiTheme="minorHAnsi" w:cstheme="minorHAnsi"/>
          <w:b/>
          <w:sz w:val="22"/>
          <w:szCs w:val="22"/>
        </w:rPr>
        <w:t>ą</w:t>
      </w:r>
      <w:r w:rsidRPr="006B79B3">
        <w:rPr>
          <w:rFonts w:asciiTheme="minorHAnsi" w:eastAsia="Times" w:hAnsiTheme="minorHAnsi" w:cstheme="minorHAnsi"/>
          <w:b/>
          <w:sz w:val="22"/>
          <w:szCs w:val="22"/>
        </w:rPr>
        <w:t xml:space="preserve"> systemu,</w:t>
      </w:r>
    </w:p>
    <w:p w14:paraId="54E1E8F6" w14:textId="2F846ADD" w:rsidR="007D5E8C" w:rsidRDefault="006B79B3" w:rsidP="007D5E8C">
      <w:pPr>
        <w:spacing w:after="0" w:line="240" w:lineRule="auto"/>
        <w:rPr>
          <w:rFonts w:asciiTheme="minorHAnsi" w:eastAsia="Times" w:hAnsiTheme="minorHAnsi" w:cstheme="minorHAnsi"/>
          <w:b/>
          <w:sz w:val="22"/>
          <w:szCs w:val="22"/>
        </w:rPr>
      </w:pPr>
      <w:r w:rsidRPr="006B79B3">
        <w:rPr>
          <w:rFonts w:asciiTheme="minorHAnsi" w:eastAsia="Times" w:hAnsiTheme="minorHAnsi" w:cstheme="minorHAnsi"/>
          <w:b/>
          <w:sz w:val="22"/>
          <w:szCs w:val="22"/>
        </w:rPr>
        <w:t>b)</w:t>
      </w:r>
      <w:r w:rsidRPr="006B79B3">
        <w:rPr>
          <w:rFonts w:asciiTheme="minorHAnsi" w:eastAsia="Times" w:hAnsiTheme="minorHAnsi" w:cstheme="minorHAnsi"/>
          <w:b/>
          <w:sz w:val="22"/>
          <w:szCs w:val="22"/>
        </w:rPr>
        <w:tab/>
        <w:t xml:space="preserve">od dnia zawarcia umowy przez okres </w:t>
      </w:r>
      <w:r>
        <w:rPr>
          <w:rFonts w:asciiTheme="minorHAnsi" w:eastAsia="Times" w:hAnsiTheme="minorHAnsi" w:cstheme="minorHAnsi"/>
          <w:b/>
          <w:sz w:val="22"/>
          <w:szCs w:val="22"/>
        </w:rPr>
        <w:t>36</w:t>
      </w:r>
      <w:r w:rsidRPr="006B79B3">
        <w:rPr>
          <w:rFonts w:asciiTheme="minorHAnsi" w:eastAsia="Times" w:hAnsiTheme="minorHAnsi" w:cstheme="minorHAnsi"/>
          <w:b/>
          <w:sz w:val="22"/>
          <w:szCs w:val="22"/>
        </w:rPr>
        <w:t xml:space="preserve"> miesięcy będzie świadczył usługi wsparcia, dokonywał aktualizacji oprogramowania</w:t>
      </w:r>
      <w:bookmarkEnd w:id="3"/>
      <w:bookmarkEnd w:id="4"/>
      <w:r w:rsidR="005905C6">
        <w:rPr>
          <w:rFonts w:asciiTheme="minorHAnsi" w:eastAsia="Times" w:hAnsiTheme="minorHAnsi" w:cstheme="minorHAnsi"/>
          <w:b/>
          <w:sz w:val="22"/>
          <w:szCs w:val="22"/>
        </w:rPr>
        <w:t>.</w:t>
      </w:r>
    </w:p>
    <w:p w14:paraId="19C90B54" w14:textId="018A7766" w:rsidR="00614A2C" w:rsidRDefault="007D5E8C" w:rsidP="007D5E8C">
      <w:pPr>
        <w:spacing w:after="0" w:line="240" w:lineRule="auto"/>
        <w:rPr>
          <w:rFonts w:asciiTheme="minorHAnsi" w:eastAsia="Times" w:hAnsiTheme="minorHAnsi" w:cstheme="minorHAnsi"/>
          <w:sz w:val="22"/>
          <w:szCs w:val="22"/>
        </w:rPr>
      </w:pPr>
      <w:r>
        <w:rPr>
          <w:rFonts w:asciiTheme="minorHAnsi" w:eastAsia="Times" w:hAnsiTheme="minorHAnsi" w:cstheme="minorHAnsi"/>
          <w:sz w:val="22"/>
          <w:szCs w:val="22"/>
        </w:rPr>
        <w:t xml:space="preserve">2. </w:t>
      </w:r>
      <w:r w:rsidR="00614A2C" w:rsidRPr="007D5E8C">
        <w:rPr>
          <w:rFonts w:asciiTheme="minorHAnsi" w:eastAsia="Times" w:hAnsiTheme="minorHAnsi" w:cstheme="minorHAnsi"/>
          <w:sz w:val="22"/>
          <w:szCs w:val="22"/>
        </w:rPr>
        <w:t xml:space="preserve">Odbiór </w:t>
      </w:r>
      <w:r w:rsidR="00F37254" w:rsidRPr="007D5E8C">
        <w:rPr>
          <w:rFonts w:asciiTheme="minorHAnsi" w:eastAsia="Times" w:hAnsiTheme="minorHAnsi" w:cstheme="minorHAnsi"/>
          <w:sz w:val="22"/>
          <w:szCs w:val="22"/>
        </w:rPr>
        <w:t>zamówienia</w:t>
      </w:r>
      <w:r w:rsidR="00614A2C" w:rsidRPr="007D5E8C">
        <w:rPr>
          <w:rFonts w:asciiTheme="minorHAnsi" w:eastAsia="Times" w:hAnsiTheme="minorHAnsi" w:cstheme="minorHAnsi"/>
          <w:sz w:val="22"/>
          <w:szCs w:val="22"/>
        </w:rPr>
        <w:t xml:space="preserve"> zostanie potwierdzony protokołem odbioru (podpisany przez obie strony) po skontrolowaniu przez Zamawiającego prawidłowości i kompletności wykonania umowy.</w:t>
      </w:r>
    </w:p>
    <w:p w14:paraId="0CA3DDC9" w14:textId="77777777" w:rsidR="00352024" w:rsidRDefault="00352024" w:rsidP="00B601CA">
      <w:pPr>
        <w:spacing w:after="0" w:line="240" w:lineRule="auto"/>
        <w:ind w:left="0" w:firstLine="0"/>
        <w:rPr>
          <w:rFonts w:asciiTheme="minorHAnsi" w:hAnsiTheme="minorHAnsi" w:cstheme="minorHAnsi"/>
          <w:b/>
          <w:color w:val="000000" w:themeColor="text1"/>
          <w:sz w:val="22"/>
          <w:szCs w:val="22"/>
        </w:rPr>
      </w:pPr>
    </w:p>
    <w:p w14:paraId="2EFA4854" w14:textId="6A4FA618" w:rsidR="00D10921" w:rsidRPr="00D10921" w:rsidRDefault="00D10921" w:rsidP="00D10921">
      <w:pPr>
        <w:spacing w:after="0" w:line="240" w:lineRule="auto"/>
        <w:ind w:left="284" w:hanging="284"/>
        <w:jc w:val="center"/>
        <w:rPr>
          <w:rFonts w:asciiTheme="minorHAnsi" w:hAnsiTheme="minorHAnsi" w:cstheme="minorHAnsi"/>
          <w:b/>
          <w:color w:val="000000" w:themeColor="text1"/>
          <w:sz w:val="22"/>
          <w:szCs w:val="22"/>
        </w:rPr>
      </w:pPr>
      <w:r w:rsidRPr="00D10921">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5</w:t>
      </w:r>
    </w:p>
    <w:p w14:paraId="4E2159A1" w14:textId="1540EA86" w:rsidR="00D10921" w:rsidRPr="00D10921" w:rsidRDefault="00D10921" w:rsidP="00D10921">
      <w:pPr>
        <w:spacing w:after="0" w:line="240" w:lineRule="auto"/>
        <w:ind w:left="284" w:hanging="284"/>
        <w:jc w:val="center"/>
        <w:rPr>
          <w:rFonts w:asciiTheme="minorHAnsi" w:hAnsiTheme="minorHAnsi" w:cstheme="minorHAnsi"/>
          <w:b/>
          <w:color w:val="000000" w:themeColor="text1"/>
          <w:sz w:val="22"/>
          <w:szCs w:val="22"/>
        </w:rPr>
      </w:pPr>
      <w:r w:rsidRPr="00D10921">
        <w:rPr>
          <w:rFonts w:asciiTheme="minorHAnsi" w:hAnsiTheme="minorHAnsi" w:cstheme="minorHAnsi"/>
          <w:b/>
          <w:color w:val="000000" w:themeColor="text1"/>
          <w:sz w:val="22"/>
          <w:szCs w:val="22"/>
        </w:rPr>
        <w:t>Gwarancja</w:t>
      </w:r>
    </w:p>
    <w:p w14:paraId="52B586D3" w14:textId="0F545854"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t xml:space="preserve">Wykonawca podpisując protokół odbioru przedmiotu zamówienia gwarantuje właściwą jego jakość </w:t>
      </w:r>
      <w:r w:rsidRPr="00886118">
        <w:rPr>
          <w:rFonts w:asciiTheme="minorHAnsi" w:hAnsiTheme="minorHAnsi" w:cstheme="minorHAnsi"/>
          <w:sz w:val="22"/>
          <w:szCs w:val="22"/>
        </w:rPr>
        <w:t>i oświadcza, że przedmiot zamówienia posiada właściwości i parametry określone w opisie przedmiotu zamówienia, stanowiącym załącznik nr 2 do umowy i udziela Zamawiającemu</w:t>
      </w:r>
      <w:r w:rsidR="00712CDC" w:rsidRPr="00886118">
        <w:rPr>
          <w:rFonts w:asciiTheme="minorHAnsi" w:hAnsiTheme="minorHAnsi" w:cstheme="minorHAnsi"/>
          <w:sz w:val="22"/>
          <w:szCs w:val="22"/>
        </w:rPr>
        <w:t xml:space="preserve"> </w:t>
      </w:r>
      <w:r w:rsidR="00FF5EFC">
        <w:rPr>
          <w:rFonts w:asciiTheme="minorHAnsi" w:hAnsiTheme="minorHAnsi" w:cstheme="minorHAnsi"/>
          <w:b/>
          <w:sz w:val="22"/>
          <w:szCs w:val="22"/>
        </w:rPr>
        <w:t>60</w:t>
      </w:r>
      <w:r w:rsidRPr="00886118">
        <w:rPr>
          <w:rFonts w:asciiTheme="minorHAnsi" w:hAnsiTheme="minorHAnsi" w:cstheme="minorHAnsi"/>
          <w:b/>
          <w:sz w:val="22"/>
          <w:szCs w:val="22"/>
        </w:rPr>
        <w:t xml:space="preserve"> miesięcznej gwarancji</w:t>
      </w:r>
      <w:r w:rsidR="00E80FC6">
        <w:rPr>
          <w:rFonts w:asciiTheme="minorHAnsi" w:hAnsiTheme="minorHAnsi" w:cstheme="minorHAnsi"/>
          <w:b/>
          <w:sz w:val="22"/>
          <w:szCs w:val="22"/>
        </w:rPr>
        <w:t xml:space="preserve"> (w przypadku serwera) i </w:t>
      </w:r>
      <w:r w:rsidR="00E80FC6" w:rsidRPr="004741EF">
        <w:rPr>
          <w:rFonts w:asciiTheme="minorHAnsi" w:hAnsiTheme="minorHAnsi" w:cstheme="minorHAnsi"/>
          <w:b/>
          <w:sz w:val="22"/>
          <w:szCs w:val="22"/>
        </w:rPr>
        <w:t>36</w:t>
      </w:r>
      <w:r w:rsidR="00E80FC6">
        <w:rPr>
          <w:rFonts w:asciiTheme="minorHAnsi" w:hAnsiTheme="minorHAnsi" w:cstheme="minorHAnsi"/>
          <w:b/>
          <w:sz w:val="22"/>
          <w:szCs w:val="22"/>
        </w:rPr>
        <w:t xml:space="preserve"> miesięcznej gwarancji (w przypadku  </w:t>
      </w:r>
      <w:r w:rsidR="00181099">
        <w:rPr>
          <w:rFonts w:asciiTheme="minorHAnsi" w:hAnsiTheme="minorHAnsi" w:cstheme="minorHAnsi"/>
          <w:b/>
          <w:sz w:val="22"/>
          <w:szCs w:val="22"/>
        </w:rPr>
        <w:t>d</w:t>
      </w:r>
      <w:r w:rsidR="00E80FC6" w:rsidRPr="00E80FC6">
        <w:rPr>
          <w:rFonts w:asciiTheme="minorHAnsi" w:hAnsiTheme="minorHAnsi" w:cstheme="minorHAnsi"/>
          <w:b/>
          <w:sz w:val="22"/>
          <w:szCs w:val="22"/>
        </w:rPr>
        <w:t>iagnostyczn</w:t>
      </w:r>
      <w:r w:rsidR="00181099">
        <w:rPr>
          <w:rFonts w:asciiTheme="minorHAnsi" w:hAnsiTheme="minorHAnsi" w:cstheme="minorHAnsi"/>
          <w:b/>
          <w:sz w:val="22"/>
          <w:szCs w:val="22"/>
        </w:rPr>
        <w:t>ej</w:t>
      </w:r>
      <w:r w:rsidR="00E80FC6" w:rsidRPr="00E80FC6">
        <w:rPr>
          <w:rFonts w:asciiTheme="minorHAnsi" w:hAnsiTheme="minorHAnsi" w:cstheme="minorHAnsi"/>
          <w:b/>
          <w:sz w:val="22"/>
          <w:szCs w:val="22"/>
        </w:rPr>
        <w:t xml:space="preserve"> przeglądark</w:t>
      </w:r>
      <w:r w:rsidR="00181099">
        <w:rPr>
          <w:rFonts w:asciiTheme="minorHAnsi" w:hAnsiTheme="minorHAnsi" w:cstheme="minorHAnsi"/>
          <w:b/>
          <w:sz w:val="22"/>
          <w:szCs w:val="22"/>
        </w:rPr>
        <w:t>i</w:t>
      </w:r>
      <w:r w:rsidR="00E80FC6" w:rsidRPr="00E80FC6">
        <w:rPr>
          <w:rFonts w:asciiTheme="minorHAnsi" w:hAnsiTheme="minorHAnsi" w:cstheme="minorHAnsi"/>
          <w:b/>
          <w:sz w:val="22"/>
          <w:szCs w:val="22"/>
        </w:rPr>
        <w:t xml:space="preserve"> obrazów i dystrybucj</w:t>
      </w:r>
      <w:r w:rsidR="00181099">
        <w:rPr>
          <w:rFonts w:asciiTheme="minorHAnsi" w:hAnsiTheme="minorHAnsi" w:cstheme="minorHAnsi"/>
          <w:b/>
          <w:sz w:val="22"/>
          <w:szCs w:val="22"/>
        </w:rPr>
        <w:t>i</w:t>
      </w:r>
      <w:r w:rsidR="00E80FC6" w:rsidRPr="00E80FC6">
        <w:rPr>
          <w:rFonts w:asciiTheme="minorHAnsi" w:hAnsiTheme="minorHAnsi" w:cstheme="minorHAnsi"/>
          <w:b/>
          <w:sz w:val="22"/>
          <w:szCs w:val="22"/>
        </w:rPr>
        <w:t xml:space="preserve"> WEB </w:t>
      </w:r>
      <w:r w:rsidR="004F6E8F">
        <w:rPr>
          <w:rFonts w:asciiTheme="minorHAnsi" w:hAnsiTheme="minorHAnsi" w:cstheme="minorHAnsi"/>
          <w:b/>
          <w:sz w:val="22"/>
          <w:szCs w:val="22"/>
        </w:rPr>
        <w:t xml:space="preserve">oraz </w:t>
      </w:r>
      <w:r w:rsidR="00E80FC6">
        <w:rPr>
          <w:rFonts w:asciiTheme="minorHAnsi" w:hAnsiTheme="minorHAnsi" w:cstheme="minorHAnsi"/>
          <w:b/>
          <w:sz w:val="22"/>
          <w:szCs w:val="22"/>
        </w:rPr>
        <w:t xml:space="preserve"> </w:t>
      </w:r>
      <w:r w:rsidR="00181099">
        <w:rPr>
          <w:rFonts w:asciiTheme="minorHAnsi" w:hAnsiTheme="minorHAnsi" w:cstheme="minorHAnsi"/>
          <w:b/>
          <w:sz w:val="22"/>
          <w:szCs w:val="22"/>
        </w:rPr>
        <w:t>m</w:t>
      </w:r>
      <w:r w:rsidR="004F6E8F" w:rsidRPr="004F6E8F">
        <w:rPr>
          <w:rFonts w:asciiTheme="minorHAnsi" w:hAnsiTheme="minorHAnsi" w:cstheme="minorHAnsi"/>
          <w:b/>
          <w:sz w:val="22"/>
          <w:szCs w:val="22"/>
        </w:rPr>
        <w:t>oduł</w:t>
      </w:r>
      <w:r w:rsidR="00181099">
        <w:rPr>
          <w:rFonts w:asciiTheme="minorHAnsi" w:hAnsiTheme="minorHAnsi" w:cstheme="minorHAnsi"/>
          <w:b/>
          <w:sz w:val="22"/>
          <w:szCs w:val="22"/>
        </w:rPr>
        <w:t>u</w:t>
      </w:r>
      <w:r w:rsidR="004F6E8F" w:rsidRPr="004F6E8F">
        <w:rPr>
          <w:rFonts w:asciiTheme="minorHAnsi" w:hAnsiTheme="minorHAnsi" w:cstheme="minorHAnsi"/>
          <w:b/>
          <w:sz w:val="22"/>
          <w:szCs w:val="22"/>
        </w:rPr>
        <w:t xml:space="preserve"> przepływu pracy </w:t>
      </w:r>
      <w:r w:rsidR="004F6E8F">
        <w:rPr>
          <w:rFonts w:asciiTheme="minorHAnsi" w:hAnsiTheme="minorHAnsi" w:cstheme="minorHAnsi"/>
          <w:b/>
          <w:sz w:val="22"/>
          <w:szCs w:val="22"/>
        </w:rPr>
        <w:br/>
      </w:r>
      <w:r w:rsidR="004F6E8F" w:rsidRPr="004F6E8F">
        <w:rPr>
          <w:rFonts w:asciiTheme="minorHAnsi" w:hAnsiTheme="minorHAnsi" w:cstheme="minorHAnsi"/>
          <w:b/>
          <w:sz w:val="22"/>
          <w:szCs w:val="22"/>
        </w:rPr>
        <w:t>z wykorzystaniem AI</w:t>
      </w:r>
      <w:r w:rsidR="004F6E8F">
        <w:rPr>
          <w:rFonts w:asciiTheme="minorHAnsi" w:hAnsiTheme="minorHAnsi" w:cstheme="minorHAnsi"/>
          <w:b/>
          <w:sz w:val="22"/>
          <w:szCs w:val="22"/>
        </w:rPr>
        <w:t>)</w:t>
      </w:r>
      <w:r w:rsidRPr="00886118">
        <w:rPr>
          <w:rFonts w:asciiTheme="minorHAnsi" w:hAnsiTheme="minorHAnsi" w:cstheme="minorHAnsi"/>
          <w:sz w:val="22"/>
          <w:szCs w:val="22"/>
        </w:rPr>
        <w:t xml:space="preserve"> jakości na</w:t>
      </w:r>
      <w:r w:rsidRPr="00D10921">
        <w:rPr>
          <w:rFonts w:asciiTheme="minorHAnsi" w:hAnsiTheme="minorHAnsi" w:cstheme="minorHAnsi"/>
          <w:sz w:val="22"/>
          <w:szCs w:val="22"/>
        </w:rPr>
        <w:t xml:space="preserve"> przedmiot zamówienia, której bieg rozpoczyna się w dniu podpisania protokołu odbioru stanowiący załącznik nr </w:t>
      </w:r>
      <w:r>
        <w:rPr>
          <w:rFonts w:asciiTheme="minorHAnsi" w:hAnsiTheme="minorHAnsi" w:cstheme="minorHAnsi"/>
          <w:sz w:val="22"/>
          <w:szCs w:val="22"/>
        </w:rPr>
        <w:t>3</w:t>
      </w:r>
      <w:r w:rsidRPr="00D10921">
        <w:rPr>
          <w:rFonts w:asciiTheme="minorHAnsi" w:hAnsiTheme="minorHAnsi" w:cstheme="minorHAnsi"/>
          <w:sz w:val="22"/>
          <w:szCs w:val="22"/>
        </w:rPr>
        <w:t xml:space="preserve"> </w:t>
      </w:r>
      <w:r>
        <w:rPr>
          <w:rFonts w:asciiTheme="minorHAnsi" w:hAnsiTheme="minorHAnsi" w:cstheme="minorHAnsi"/>
          <w:sz w:val="22"/>
          <w:szCs w:val="22"/>
        </w:rPr>
        <w:t>do umowy</w:t>
      </w:r>
      <w:r w:rsidRPr="00D10921">
        <w:rPr>
          <w:rFonts w:asciiTheme="minorHAnsi" w:hAnsiTheme="minorHAnsi" w:cstheme="minorHAnsi"/>
          <w:sz w:val="22"/>
          <w:szCs w:val="22"/>
        </w:rPr>
        <w:t xml:space="preserve"> bez zastrzeżeń  lub protokołu odbioru przedmiotu umowy z potwierdzeniem usunięcia wad i/lub usterek. </w:t>
      </w:r>
    </w:p>
    <w:p w14:paraId="19022200" w14:textId="36F5AE44"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t>Zamawiający zawiadomi Wykonawcę o stwierdzonych w trakcie gwarancji wadach w przedmiocie umowy, w terminie 7 dni od ich ujawnienia.</w:t>
      </w:r>
    </w:p>
    <w:p w14:paraId="01DF0935" w14:textId="0E6619E2"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lastRenderedPageBreak/>
        <w:t xml:space="preserve">Naprawa urządzenia powinna nastąpić </w:t>
      </w:r>
      <w:r w:rsidRPr="00D10921">
        <w:rPr>
          <w:rFonts w:asciiTheme="minorHAnsi" w:hAnsiTheme="minorHAnsi" w:cstheme="minorHAnsi"/>
          <w:b/>
          <w:sz w:val="22"/>
          <w:szCs w:val="22"/>
        </w:rPr>
        <w:t>w</w:t>
      </w:r>
      <w:r>
        <w:rPr>
          <w:rFonts w:asciiTheme="minorHAnsi" w:hAnsiTheme="minorHAnsi" w:cstheme="minorHAnsi"/>
          <w:b/>
          <w:sz w:val="22"/>
          <w:szCs w:val="22"/>
        </w:rPr>
        <w:t xml:space="preserve"> siedzibie Zamawiającego i w</w:t>
      </w:r>
      <w:r w:rsidRPr="00D10921">
        <w:rPr>
          <w:rFonts w:asciiTheme="minorHAnsi" w:hAnsiTheme="minorHAnsi" w:cstheme="minorHAnsi"/>
          <w:b/>
          <w:sz w:val="22"/>
          <w:szCs w:val="22"/>
        </w:rPr>
        <w:t xml:space="preserve"> terminie </w:t>
      </w:r>
      <w:r w:rsidRPr="00757D34">
        <w:rPr>
          <w:rFonts w:asciiTheme="minorHAnsi" w:hAnsiTheme="minorHAnsi" w:cstheme="minorHAnsi"/>
          <w:b/>
          <w:sz w:val="22"/>
          <w:szCs w:val="22"/>
        </w:rPr>
        <w:t>do 7 dni</w:t>
      </w:r>
      <w:r>
        <w:rPr>
          <w:rFonts w:asciiTheme="minorHAnsi" w:hAnsiTheme="minorHAnsi" w:cstheme="minorHAnsi"/>
          <w:b/>
          <w:sz w:val="22"/>
          <w:szCs w:val="22"/>
        </w:rPr>
        <w:t xml:space="preserve"> kalendarzowych</w:t>
      </w:r>
      <w:r w:rsidRPr="00D10921">
        <w:rPr>
          <w:rFonts w:asciiTheme="minorHAnsi" w:hAnsiTheme="minorHAnsi" w:cstheme="minorHAnsi"/>
          <w:b/>
          <w:sz w:val="22"/>
          <w:szCs w:val="22"/>
        </w:rPr>
        <w:t xml:space="preserve"> </w:t>
      </w:r>
      <w:r w:rsidRPr="00D10921">
        <w:rPr>
          <w:rFonts w:asciiTheme="minorHAnsi" w:hAnsiTheme="minorHAnsi" w:cstheme="minorHAnsi"/>
          <w:sz w:val="22"/>
          <w:szCs w:val="22"/>
        </w:rPr>
        <w:t>lub w innym terminie uzgodnionym z Zamawiającym. W przypadku niemożności naprawy na miejscu Wykonawca zabiera przedmiot zamówienia na własny koszt i zwraca go Zamawiającemu najpóźniej w 14 dniu liczonym od dnia zabrania urządzenia oraz zapewnia przedmiot zamówienia zastępczy na okres usunięcia wady</w:t>
      </w:r>
      <w:r w:rsidR="00712CDC">
        <w:rPr>
          <w:rFonts w:asciiTheme="minorHAnsi" w:hAnsiTheme="minorHAnsi" w:cstheme="minorHAnsi"/>
          <w:sz w:val="22"/>
          <w:szCs w:val="22"/>
        </w:rPr>
        <w:t xml:space="preserve">/naprawy/wymiany </w:t>
      </w:r>
      <w:r w:rsidRPr="00D10921">
        <w:rPr>
          <w:rFonts w:asciiTheme="minorHAnsi" w:hAnsiTheme="minorHAnsi" w:cstheme="minorHAnsi"/>
          <w:sz w:val="22"/>
          <w:szCs w:val="22"/>
        </w:rPr>
        <w:t>(tzn. na sprzęt</w:t>
      </w:r>
      <w:r w:rsidR="00712CDC">
        <w:rPr>
          <w:rFonts w:asciiTheme="minorHAnsi" w:hAnsiTheme="minorHAnsi" w:cstheme="minorHAnsi"/>
          <w:sz w:val="22"/>
          <w:szCs w:val="22"/>
        </w:rPr>
        <w:t xml:space="preserve"> </w:t>
      </w:r>
      <w:r w:rsidR="00712CDC">
        <w:rPr>
          <w:rFonts w:asciiTheme="minorHAnsi" w:hAnsiTheme="minorHAnsi" w:cstheme="minorHAnsi"/>
          <w:sz w:val="22"/>
          <w:szCs w:val="22"/>
        </w:rPr>
        <w:br/>
      </w:r>
      <w:r w:rsidRPr="00D10921">
        <w:rPr>
          <w:rFonts w:asciiTheme="minorHAnsi" w:hAnsiTheme="minorHAnsi" w:cstheme="minorHAnsi"/>
          <w:sz w:val="22"/>
          <w:szCs w:val="22"/>
        </w:rPr>
        <w:t>o parametrach nie gorszych od sprzętu będącego przedmiotem niniejszej umowy).</w:t>
      </w:r>
    </w:p>
    <w:p w14:paraId="6470FA5D" w14:textId="77777777"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t xml:space="preserve">Jeżeli wada nie może być w tym terminie usunięta, Wykonawca jest zobowiązany niezwłocznie zawiadomić Zamawiającego, który w porozumieniu z nim wyznaczy inny termin, umożliwiający usunięcie wady przedmiotu zamówienia. </w:t>
      </w:r>
    </w:p>
    <w:p w14:paraId="5D419FE5" w14:textId="77777777"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t xml:space="preserve">Jeżeli wady nie da się usunąć, Zamawiający może żądać wykonania na nowo dostawy tej części zamówienia, której ta wada dotyczy po raz drugi.  </w:t>
      </w:r>
    </w:p>
    <w:p w14:paraId="29591DB8" w14:textId="77777777"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t xml:space="preserve">Naprawa przedmiotu zamówienia lub jego wymiana na nowe w ramach gwarancji nastąpi na koszt i ryzyko Wykonawcy. </w:t>
      </w:r>
    </w:p>
    <w:p w14:paraId="5AD5DE9B" w14:textId="27F7CCE8" w:rsidR="00D10921" w:rsidRPr="00D10921" w:rsidRDefault="00D10921" w:rsidP="006B14EE">
      <w:pPr>
        <w:numPr>
          <w:ilvl w:val="0"/>
          <w:numId w:val="14"/>
        </w:numPr>
        <w:spacing w:after="0" w:line="240" w:lineRule="auto"/>
        <w:ind w:left="284" w:hanging="284"/>
        <w:rPr>
          <w:rFonts w:asciiTheme="minorHAnsi" w:hAnsiTheme="minorHAnsi" w:cstheme="minorHAnsi"/>
          <w:sz w:val="22"/>
          <w:szCs w:val="22"/>
        </w:rPr>
      </w:pPr>
      <w:r w:rsidRPr="00D10921">
        <w:rPr>
          <w:rFonts w:asciiTheme="minorHAnsi" w:hAnsiTheme="minorHAnsi" w:cstheme="minorHAnsi"/>
          <w:sz w:val="22"/>
          <w:szCs w:val="22"/>
        </w:rPr>
        <w:t>W przypadku usunięcia przez Wykonawcę w okresie gwarancji wad i/lub usterek w przedmiocie umowy, termin gwarancji na wykonane w ramach gwarancji wbudowane nowe materiały, elementy (części) urządzenia i instalację biegnie od dnia podpisania protokołu odbioru usunięcia wady (usterki) do końca terminu gwarancji na urządzenie, przy czym każda naprawa przedmiotu umowy spowoduje przedłużenie okresu gwarancji o czas jego niesprawności, chyba że gwarancja elementu wymienionego przewiduje dłuższy okres gwarancji, wtedy zostanie zastosowany dłuższy okres gwarancji</w:t>
      </w:r>
      <w:r w:rsidR="00712CDC">
        <w:rPr>
          <w:rFonts w:asciiTheme="minorHAnsi" w:hAnsiTheme="minorHAnsi" w:cstheme="minorHAnsi"/>
          <w:sz w:val="22"/>
          <w:szCs w:val="22"/>
        </w:rPr>
        <w:t xml:space="preserve"> </w:t>
      </w:r>
      <w:r w:rsidRPr="00D10921">
        <w:rPr>
          <w:rFonts w:asciiTheme="minorHAnsi" w:hAnsiTheme="minorHAnsi" w:cstheme="minorHAnsi"/>
          <w:sz w:val="22"/>
          <w:szCs w:val="22"/>
        </w:rPr>
        <w:t>dla danego elementu.</w:t>
      </w:r>
    </w:p>
    <w:p w14:paraId="59C9B414" w14:textId="77777777" w:rsidR="00D10921" w:rsidRPr="00D10921" w:rsidRDefault="00D10921" w:rsidP="006B14EE">
      <w:pPr>
        <w:numPr>
          <w:ilvl w:val="0"/>
          <w:numId w:val="14"/>
        </w:numPr>
        <w:spacing w:after="0" w:line="240" w:lineRule="auto"/>
        <w:ind w:left="284" w:hanging="426"/>
        <w:rPr>
          <w:rFonts w:asciiTheme="minorHAnsi" w:hAnsiTheme="minorHAnsi" w:cstheme="minorHAnsi"/>
          <w:sz w:val="22"/>
          <w:szCs w:val="22"/>
        </w:rPr>
      </w:pPr>
      <w:r w:rsidRPr="00D10921">
        <w:rPr>
          <w:rFonts w:asciiTheme="minorHAnsi" w:hAnsiTheme="minorHAnsi" w:cstheme="minorHAnsi"/>
          <w:sz w:val="22"/>
          <w:szCs w:val="22"/>
        </w:rPr>
        <w:t>Jeżeli Wykonawca dostarczył Zamawiającemu rzecz wolną od wad albo dokonał istotnych napraw rzeczy objętej gwarancją, termin gwarancji biegnie na nowo od chwili dostarczenia rzeczy wolnej od wad. Jeżeli Wykonawca wymienił część rzeczy, termin gwarancji biegnie na nowo w stosunku do części wymienionej.</w:t>
      </w:r>
    </w:p>
    <w:p w14:paraId="2A0E3FF4" w14:textId="2A4F22DD" w:rsidR="00D10921" w:rsidRPr="00D10921" w:rsidRDefault="00D10921" w:rsidP="006B14EE">
      <w:pPr>
        <w:numPr>
          <w:ilvl w:val="0"/>
          <w:numId w:val="14"/>
        </w:numPr>
        <w:shd w:val="clear" w:color="auto" w:fill="FFFFFF" w:themeFill="background1"/>
        <w:spacing w:after="0" w:line="240" w:lineRule="auto"/>
        <w:ind w:left="284" w:hanging="426"/>
        <w:rPr>
          <w:rFonts w:asciiTheme="minorHAnsi" w:hAnsiTheme="minorHAnsi" w:cstheme="minorHAnsi"/>
          <w:sz w:val="22"/>
          <w:szCs w:val="22"/>
        </w:rPr>
      </w:pPr>
      <w:r w:rsidRPr="00D10921">
        <w:rPr>
          <w:rFonts w:asciiTheme="minorHAnsi" w:hAnsiTheme="minorHAnsi" w:cstheme="minorHAnsi"/>
          <w:sz w:val="22"/>
          <w:szCs w:val="22"/>
        </w:rPr>
        <w:t xml:space="preserve">Wykonawca zobowiązuje się do przyjmowania zgłoszeń o stwierdzonych wadach, brakach </w:t>
      </w:r>
      <w:r w:rsidRPr="00D10921">
        <w:rPr>
          <w:rFonts w:asciiTheme="minorHAnsi" w:hAnsiTheme="minorHAnsi" w:cstheme="minorHAnsi"/>
          <w:sz w:val="22"/>
          <w:szCs w:val="22"/>
        </w:rPr>
        <w:br/>
        <w:t xml:space="preserve">lub awariach urządzenia i konieczności dokonania ich usunięcia przez 5 dni w tygodniu. </w:t>
      </w:r>
    </w:p>
    <w:p w14:paraId="7FB84190" w14:textId="77777777" w:rsidR="00D10921" w:rsidRPr="00D10921" w:rsidRDefault="00D10921" w:rsidP="006B14EE">
      <w:pPr>
        <w:numPr>
          <w:ilvl w:val="0"/>
          <w:numId w:val="14"/>
        </w:numPr>
        <w:spacing w:after="0" w:line="240" w:lineRule="auto"/>
        <w:ind w:left="284" w:hanging="426"/>
        <w:rPr>
          <w:rFonts w:asciiTheme="minorHAnsi" w:hAnsiTheme="minorHAnsi" w:cstheme="minorHAnsi"/>
          <w:sz w:val="22"/>
          <w:szCs w:val="22"/>
        </w:rPr>
      </w:pPr>
      <w:r w:rsidRPr="00D10921">
        <w:rPr>
          <w:rFonts w:asciiTheme="minorHAnsi" w:hAnsiTheme="minorHAnsi" w:cstheme="minorHAnsi"/>
          <w:sz w:val="22"/>
          <w:szCs w:val="22"/>
        </w:rPr>
        <w:t>W razie dwukrotnej naprawy przedmiotu zamówienia Wykonawca zobowiązany będzie</w:t>
      </w:r>
      <w:r w:rsidRPr="00D10921">
        <w:rPr>
          <w:rFonts w:asciiTheme="minorHAnsi" w:hAnsiTheme="minorHAnsi" w:cstheme="minorHAnsi"/>
          <w:sz w:val="22"/>
          <w:szCs w:val="22"/>
        </w:rPr>
        <w:br/>
        <w:t xml:space="preserve">do wymiany danego podzespołu (części) urządzenia </w:t>
      </w:r>
      <w:r w:rsidRPr="00D10921">
        <w:rPr>
          <w:rFonts w:asciiTheme="minorHAnsi" w:hAnsiTheme="minorHAnsi" w:cstheme="minorHAnsi"/>
          <w:color w:val="auto"/>
          <w:sz w:val="22"/>
          <w:szCs w:val="22"/>
        </w:rPr>
        <w:t>na nowe.</w:t>
      </w:r>
      <w:r w:rsidRPr="00D10921">
        <w:rPr>
          <w:rFonts w:asciiTheme="minorHAnsi" w:hAnsiTheme="minorHAnsi" w:cstheme="minorHAnsi"/>
          <w:sz w:val="22"/>
          <w:szCs w:val="22"/>
        </w:rPr>
        <w:t xml:space="preserve"> </w:t>
      </w:r>
    </w:p>
    <w:p w14:paraId="5238B356" w14:textId="7DFBB842" w:rsidR="00D10921" w:rsidRPr="00D10921" w:rsidRDefault="00D10921" w:rsidP="006B14EE">
      <w:pPr>
        <w:numPr>
          <w:ilvl w:val="0"/>
          <w:numId w:val="14"/>
        </w:numPr>
        <w:spacing w:after="0" w:line="240" w:lineRule="auto"/>
        <w:ind w:left="284" w:hanging="426"/>
        <w:rPr>
          <w:rFonts w:asciiTheme="minorHAnsi" w:hAnsiTheme="minorHAnsi" w:cstheme="minorHAnsi"/>
          <w:color w:val="000000" w:themeColor="text1"/>
          <w:sz w:val="22"/>
          <w:szCs w:val="22"/>
        </w:rPr>
      </w:pPr>
      <w:r w:rsidRPr="00D10921">
        <w:rPr>
          <w:rFonts w:asciiTheme="minorHAnsi" w:hAnsiTheme="minorHAnsi" w:cstheme="minorHAnsi"/>
          <w:color w:val="000000" w:themeColor="text1"/>
          <w:sz w:val="22"/>
          <w:szCs w:val="22"/>
        </w:rPr>
        <w:t xml:space="preserve">Zamawiający może wykonywać uprawnienia z tytułu rękojmi za wady fizyczne rzeczy niezależnie od uprawnień wynikających z gwarancji. Wykonanie uprawnień z gwarancji nie wpływa na odpowiedzialność Wykonawcy z tytułu rękojmi. </w:t>
      </w:r>
    </w:p>
    <w:p w14:paraId="25E7FF77" w14:textId="2408D4E0" w:rsidR="00D10921" w:rsidRPr="00712CDC" w:rsidRDefault="00D10921" w:rsidP="006B14EE">
      <w:pPr>
        <w:numPr>
          <w:ilvl w:val="0"/>
          <w:numId w:val="14"/>
        </w:numPr>
        <w:spacing w:after="0" w:line="240" w:lineRule="auto"/>
        <w:ind w:left="284" w:hanging="426"/>
        <w:rPr>
          <w:rFonts w:asciiTheme="minorHAnsi" w:hAnsiTheme="minorHAnsi" w:cstheme="minorHAnsi"/>
          <w:color w:val="000000" w:themeColor="text1"/>
          <w:sz w:val="22"/>
          <w:szCs w:val="22"/>
        </w:rPr>
      </w:pPr>
      <w:r w:rsidRPr="00D10921">
        <w:rPr>
          <w:rFonts w:asciiTheme="minorHAnsi" w:hAnsiTheme="minorHAnsi" w:cstheme="minorHAnsi"/>
          <w:color w:val="000000" w:themeColor="text1"/>
          <w:sz w:val="22"/>
          <w:szCs w:val="22"/>
        </w:rPr>
        <w:t>Jednakże w razie wykonywania przez Zamawiającego uprawnień z gwarancji bieg terminu</w:t>
      </w:r>
      <w:r w:rsidRPr="00D10921">
        <w:rPr>
          <w:rFonts w:asciiTheme="minorHAnsi" w:hAnsiTheme="minorHAnsi" w:cstheme="minorHAnsi"/>
          <w:color w:val="000000" w:themeColor="text1"/>
          <w:sz w:val="22"/>
          <w:szCs w:val="22"/>
        </w:rPr>
        <w:br/>
        <w:t xml:space="preserve">do wykonania uprawnień z tytułu rękojmi ulega zawieszeniu z dniem zawiadomienia Wykonawcy o wadzie. Termin ten biegnie dalej od dnia wyrażenia odmowy przez Wykonawcę wykonania obowiązków wynikających z gwarancji albo bezskutecznego upływu czasu na ich wykonanie. Każda naprawa winna być odnotowana w karcie gwarancyjnej. </w:t>
      </w:r>
    </w:p>
    <w:p w14:paraId="4C37E9A1" w14:textId="77777777" w:rsidR="00D10921" w:rsidRDefault="00D10921" w:rsidP="007D5E8C">
      <w:pPr>
        <w:spacing w:after="0" w:line="240" w:lineRule="auto"/>
        <w:ind w:left="10" w:right="6" w:hanging="10"/>
        <w:jc w:val="center"/>
        <w:rPr>
          <w:rFonts w:asciiTheme="minorHAnsi" w:eastAsia="Times" w:hAnsiTheme="minorHAnsi" w:cstheme="minorHAnsi"/>
          <w:b/>
          <w:sz w:val="22"/>
          <w:szCs w:val="22"/>
        </w:rPr>
      </w:pPr>
    </w:p>
    <w:p w14:paraId="5A12E700" w14:textId="5040422F" w:rsidR="007D5E8C" w:rsidRDefault="00D96C69" w:rsidP="007D5E8C">
      <w:pPr>
        <w:spacing w:after="0" w:line="240" w:lineRule="auto"/>
        <w:ind w:left="10" w:right="6" w:hanging="10"/>
        <w:jc w:val="center"/>
        <w:rPr>
          <w:rFonts w:asciiTheme="minorHAnsi" w:eastAsia="Times" w:hAnsiTheme="minorHAnsi" w:cstheme="minorHAnsi"/>
          <w:b/>
          <w:sz w:val="22"/>
          <w:szCs w:val="22"/>
        </w:rPr>
      </w:pPr>
      <w:r w:rsidRPr="00F37254">
        <w:rPr>
          <w:rFonts w:asciiTheme="minorHAnsi" w:eastAsia="Times" w:hAnsiTheme="minorHAnsi" w:cstheme="minorHAnsi"/>
          <w:b/>
          <w:sz w:val="22"/>
          <w:szCs w:val="22"/>
        </w:rPr>
        <w:t xml:space="preserve">§ </w:t>
      </w:r>
      <w:r w:rsidR="00D10921">
        <w:rPr>
          <w:rFonts w:asciiTheme="minorHAnsi" w:eastAsia="Times" w:hAnsiTheme="minorHAnsi" w:cstheme="minorHAnsi"/>
          <w:b/>
          <w:sz w:val="22"/>
          <w:szCs w:val="22"/>
        </w:rPr>
        <w:t>6</w:t>
      </w:r>
    </w:p>
    <w:p w14:paraId="37F65E3F" w14:textId="2DB0289D" w:rsidR="007D5E8C" w:rsidRPr="00F37254" w:rsidRDefault="007D5E8C" w:rsidP="007D5E8C">
      <w:pPr>
        <w:spacing w:after="0" w:line="240" w:lineRule="auto"/>
        <w:ind w:left="10" w:right="6" w:hanging="10"/>
        <w:jc w:val="center"/>
        <w:rPr>
          <w:rFonts w:asciiTheme="minorHAnsi" w:eastAsia="Times" w:hAnsiTheme="minorHAnsi" w:cstheme="minorHAnsi"/>
          <w:b/>
          <w:sz w:val="22"/>
          <w:szCs w:val="22"/>
        </w:rPr>
      </w:pPr>
      <w:r w:rsidRPr="00F37254">
        <w:rPr>
          <w:rFonts w:asciiTheme="minorHAnsi" w:eastAsia="Times" w:hAnsiTheme="minorHAnsi" w:cstheme="minorHAnsi"/>
          <w:b/>
          <w:sz w:val="22"/>
          <w:szCs w:val="22"/>
        </w:rPr>
        <w:t>Osoby odpowiedzialne za realizację umowy</w:t>
      </w:r>
    </w:p>
    <w:p w14:paraId="0CA1D85F" w14:textId="77777777" w:rsidR="007D5E8C" w:rsidRPr="00F37254" w:rsidRDefault="007D5E8C" w:rsidP="00AD54FF">
      <w:pPr>
        <w:spacing w:after="0" w:line="240" w:lineRule="auto"/>
        <w:ind w:left="10" w:right="6" w:hanging="10"/>
        <w:jc w:val="center"/>
        <w:rPr>
          <w:rFonts w:asciiTheme="minorHAnsi" w:eastAsia="Times" w:hAnsiTheme="minorHAnsi" w:cstheme="minorHAnsi"/>
          <w:b/>
          <w:sz w:val="22"/>
          <w:szCs w:val="22"/>
        </w:rPr>
      </w:pPr>
    </w:p>
    <w:p w14:paraId="00000075" w14:textId="77777777" w:rsidR="00C866EB" w:rsidRPr="00F37254" w:rsidRDefault="00D96C69" w:rsidP="006B14EE">
      <w:pPr>
        <w:numPr>
          <w:ilvl w:val="0"/>
          <w:numId w:val="1"/>
        </w:numPr>
        <w:spacing w:after="0" w:line="240" w:lineRule="auto"/>
        <w:rPr>
          <w:rFonts w:asciiTheme="minorHAnsi" w:eastAsia="Times" w:hAnsiTheme="minorHAnsi" w:cstheme="minorHAnsi"/>
          <w:sz w:val="22"/>
          <w:szCs w:val="22"/>
        </w:rPr>
      </w:pPr>
      <w:r w:rsidRPr="00F37254">
        <w:rPr>
          <w:rFonts w:asciiTheme="minorHAnsi" w:eastAsia="Times" w:hAnsiTheme="minorHAnsi" w:cstheme="minorHAnsi"/>
          <w:sz w:val="22"/>
          <w:szCs w:val="22"/>
        </w:rPr>
        <w:t xml:space="preserve">Osoba odpowiedzialna za realizację umowy oraz upoważniona do podpisania protokołu odbioru urządzenia w imieniu Zamawiającego …………………………….., nr tel. ………………………, email: …………………………. lub osoba przez niego wskazana. </w:t>
      </w:r>
    </w:p>
    <w:p w14:paraId="2E5803FD" w14:textId="537ACFE0" w:rsidR="000E29DC" w:rsidRPr="00886118" w:rsidRDefault="00D96C69" w:rsidP="006B14EE">
      <w:pPr>
        <w:numPr>
          <w:ilvl w:val="0"/>
          <w:numId w:val="1"/>
        </w:numPr>
        <w:spacing w:after="0" w:line="240" w:lineRule="auto"/>
        <w:rPr>
          <w:rFonts w:asciiTheme="minorHAnsi" w:eastAsia="Times" w:hAnsiTheme="minorHAnsi" w:cstheme="minorHAnsi"/>
          <w:sz w:val="22"/>
          <w:szCs w:val="22"/>
        </w:rPr>
      </w:pPr>
      <w:r w:rsidRPr="00F37254">
        <w:rPr>
          <w:rFonts w:asciiTheme="minorHAnsi" w:eastAsia="Times" w:hAnsiTheme="minorHAnsi" w:cstheme="minorHAnsi"/>
          <w:sz w:val="22"/>
          <w:szCs w:val="22"/>
        </w:rPr>
        <w:t xml:space="preserve">Osoba odpowiedzialna za realizację umowy oraz upoważniona do podpisania protokołu odbioru urządzenia w imieniu Wykonawcy: ……………………………… nr tel. ……………..………..., email: …………………………. lub osoba przez niego wskazana. </w:t>
      </w:r>
    </w:p>
    <w:p w14:paraId="00000078" w14:textId="0F0AD9F3" w:rsidR="00C866EB" w:rsidRPr="00F37254" w:rsidRDefault="00D96C69" w:rsidP="00E14F96">
      <w:pPr>
        <w:spacing w:before="120" w:after="0" w:line="240" w:lineRule="auto"/>
        <w:ind w:left="0" w:firstLine="0"/>
        <w:jc w:val="center"/>
        <w:rPr>
          <w:rFonts w:asciiTheme="minorHAnsi" w:eastAsia="Times" w:hAnsiTheme="minorHAnsi" w:cstheme="minorHAnsi"/>
          <w:b/>
          <w:sz w:val="22"/>
          <w:szCs w:val="22"/>
        </w:rPr>
      </w:pPr>
      <w:r w:rsidRPr="00F37254">
        <w:rPr>
          <w:rFonts w:asciiTheme="minorHAnsi" w:eastAsia="Times" w:hAnsiTheme="minorHAnsi" w:cstheme="minorHAnsi"/>
          <w:b/>
          <w:sz w:val="22"/>
          <w:szCs w:val="22"/>
        </w:rPr>
        <w:t xml:space="preserve"> § </w:t>
      </w:r>
      <w:r w:rsidR="00D10921">
        <w:rPr>
          <w:rFonts w:asciiTheme="minorHAnsi" w:eastAsia="Times" w:hAnsiTheme="minorHAnsi" w:cstheme="minorHAnsi"/>
          <w:b/>
          <w:sz w:val="22"/>
          <w:szCs w:val="22"/>
        </w:rPr>
        <w:t>7</w:t>
      </w:r>
    </w:p>
    <w:p w14:paraId="00000079" w14:textId="7CA6F2E7" w:rsidR="00C866EB" w:rsidRDefault="00D96C69" w:rsidP="001D05B2">
      <w:pPr>
        <w:widowControl w:val="0"/>
        <w:spacing w:after="0" w:line="240" w:lineRule="auto"/>
        <w:ind w:left="0" w:firstLine="0"/>
        <w:jc w:val="center"/>
        <w:rPr>
          <w:rFonts w:asciiTheme="minorHAnsi" w:eastAsia="Times" w:hAnsiTheme="minorHAnsi" w:cstheme="minorHAnsi"/>
          <w:b/>
          <w:sz w:val="22"/>
          <w:szCs w:val="22"/>
        </w:rPr>
      </w:pPr>
      <w:r w:rsidRPr="00F37254">
        <w:rPr>
          <w:rFonts w:asciiTheme="minorHAnsi" w:eastAsia="Times" w:hAnsiTheme="minorHAnsi" w:cstheme="minorHAnsi"/>
          <w:b/>
          <w:sz w:val="22"/>
          <w:szCs w:val="22"/>
        </w:rPr>
        <w:t>Podwykona</w:t>
      </w:r>
      <w:r w:rsidR="001D05B2" w:rsidRPr="00F37254">
        <w:rPr>
          <w:rFonts w:asciiTheme="minorHAnsi" w:eastAsia="Times" w:hAnsiTheme="minorHAnsi" w:cstheme="minorHAnsi"/>
          <w:b/>
          <w:sz w:val="22"/>
          <w:szCs w:val="22"/>
        </w:rPr>
        <w:t>wst</w:t>
      </w:r>
      <w:r w:rsidR="00E70FA5" w:rsidRPr="00F37254">
        <w:rPr>
          <w:rFonts w:asciiTheme="minorHAnsi" w:eastAsia="Times" w:hAnsiTheme="minorHAnsi" w:cstheme="minorHAnsi"/>
          <w:b/>
          <w:sz w:val="22"/>
          <w:szCs w:val="22"/>
        </w:rPr>
        <w:t>wo</w:t>
      </w:r>
    </w:p>
    <w:p w14:paraId="2BC18559" w14:textId="77777777" w:rsidR="007D5E8C" w:rsidRPr="00352024" w:rsidRDefault="007D5E8C" w:rsidP="001D05B2">
      <w:pPr>
        <w:widowControl w:val="0"/>
        <w:spacing w:after="0" w:line="240" w:lineRule="auto"/>
        <w:ind w:left="0" w:firstLine="0"/>
        <w:jc w:val="center"/>
        <w:rPr>
          <w:rFonts w:asciiTheme="minorHAnsi" w:eastAsia="Times" w:hAnsiTheme="minorHAnsi" w:cstheme="minorHAnsi"/>
          <w:sz w:val="12"/>
          <w:szCs w:val="22"/>
        </w:rPr>
      </w:pPr>
    </w:p>
    <w:p w14:paraId="142F5E63" w14:textId="77777777" w:rsidR="0004047A" w:rsidRPr="00F37254" w:rsidRDefault="0004047A" w:rsidP="006B14EE">
      <w:pPr>
        <w:pStyle w:val="Akapitzlist"/>
        <w:numPr>
          <w:ilvl w:val="3"/>
          <w:numId w:val="4"/>
        </w:numPr>
        <w:suppressAutoHyphens/>
        <w:spacing w:after="0" w:line="240" w:lineRule="auto"/>
        <w:ind w:left="284" w:hanging="284"/>
        <w:rPr>
          <w:rFonts w:ascii="Calibri" w:eastAsia="SimSun" w:hAnsi="Calibri" w:cs="Calibri"/>
          <w:kern w:val="2"/>
          <w:sz w:val="22"/>
          <w:szCs w:val="22"/>
          <w:lang w:eastAsia="ar-SA"/>
        </w:rPr>
      </w:pPr>
      <w:r w:rsidRPr="00F37254">
        <w:rPr>
          <w:rFonts w:ascii="Calibri" w:eastAsia="SimSun" w:hAnsi="Calibri" w:cs="Calibri"/>
          <w:kern w:val="2"/>
          <w:sz w:val="22"/>
          <w:szCs w:val="22"/>
          <w:lang w:eastAsia="ar-SA"/>
        </w:rPr>
        <w:lastRenderedPageBreak/>
        <w:t>Wykonawcy, który w toku postępowania powoływał się na zasoby podwykonawcy, przysługuje prawo do zmiany lub rezygnacji z podwykonawcy w trakcie realizacji umowy.</w:t>
      </w:r>
    </w:p>
    <w:p w14:paraId="25231CA7" w14:textId="15338CE4" w:rsidR="004F284B" w:rsidRPr="00F37254" w:rsidRDefault="00F13F7B" w:rsidP="006B14EE">
      <w:pPr>
        <w:pStyle w:val="Akapitzlist"/>
        <w:numPr>
          <w:ilvl w:val="3"/>
          <w:numId w:val="4"/>
        </w:numPr>
        <w:suppressAutoHyphens/>
        <w:spacing w:after="0" w:line="240" w:lineRule="auto"/>
        <w:ind w:left="284" w:hanging="284"/>
        <w:rPr>
          <w:rFonts w:ascii="Calibri" w:eastAsia="SimSun" w:hAnsi="Calibri" w:cs="Calibri"/>
          <w:kern w:val="2"/>
          <w:sz w:val="22"/>
          <w:szCs w:val="22"/>
          <w:lang w:eastAsia="ar-SA"/>
        </w:rPr>
      </w:pPr>
      <w:r w:rsidRPr="00F37254">
        <w:rPr>
          <w:rFonts w:ascii="Calibri" w:eastAsia="SimSun" w:hAnsi="Calibri" w:cs="Calibri"/>
          <w:kern w:val="2"/>
          <w:sz w:val="22"/>
          <w:szCs w:val="22"/>
          <w:lang w:eastAsia="ar-SA"/>
        </w:rPr>
        <w:t>Wykonawca ponosi wobec Zamawiającego pełną odpowiedzialność za działania własne,</w:t>
      </w:r>
      <w:r w:rsidRPr="00F37254">
        <w:rPr>
          <w:rFonts w:ascii="Calibri" w:eastAsia="SimSun" w:hAnsi="Calibri" w:cs="Calibri"/>
          <w:kern w:val="2"/>
          <w:sz w:val="22"/>
          <w:szCs w:val="22"/>
          <w:lang w:eastAsia="ar-SA"/>
        </w:rPr>
        <w:br/>
        <w:t>jak i za dostawy i usługi, które wykonuje przy pomocy Podwykonawców.</w:t>
      </w:r>
    </w:p>
    <w:p w14:paraId="1D323708" w14:textId="29D9BAF1" w:rsidR="00BB2A45" w:rsidRPr="00F37254" w:rsidRDefault="00D96C69" w:rsidP="00E14F96">
      <w:pPr>
        <w:widowControl w:val="0"/>
        <w:spacing w:before="120" w:after="0" w:line="240" w:lineRule="auto"/>
        <w:ind w:left="0" w:firstLine="0"/>
        <w:jc w:val="center"/>
        <w:rPr>
          <w:rFonts w:asciiTheme="minorHAnsi" w:eastAsia="Times" w:hAnsiTheme="minorHAnsi" w:cstheme="minorHAnsi"/>
          <w:b/>
          <w:color w:val="00000A"/>
          <w:sz w:val="22"/>
          <w:szCs w:val="22"/>
        </w:rPr>
      </w:pPr>
      <w:r w:rsidRPr="00F37254">
        <w:rPr>
          <w:rFonts w:asciiTheme="minorHAnsi" w:eastAsia="Times" w:hAnsiTheme="minorHAnsi" w:cstheme="minorHAnsi"/>
          <w:b/>
          <w:color w:val="00000A"/>
          <w:sz w:val="22"/>
          <w:szCs w:val="22"/>
        </w:rPr>
        <w:t xml:space="preserve">§ </w:t>
      </w:r>
      <w:r w:rsidR="00D10921">
        <w:rPr>
          <w:rFonts w:asciiTheme="minorHAnsi" w:eastAsia="Times" w:hAnsiTheme="minorHAnsi" w:cstheme="minorHAnsi"/>
          <w:b/>
          <w:color w:val="00000A"/>
          <w:sz w:val="22"/>
          <w:szCs w:val="22"/>
        </w:rPr>
        <w:t>8</w:t>
      </w:r>
    </w:p>
    <w:p w14:paraId="0000007B" w14:textId="3A2583DF" w:rsidR="00C866EB" w:rsidRDefault="0004047A" w:rsidP="001D05B2">
      <w:pPr>
        <w:widowControl w:val="0"/>
        <w:spacing w:after="0" w:line="240" w:lineRule="auto"/>
        <w:ind w:left="0" w:firstLine="0"/>
        <w:jc w:val="center"/>
        <w:rPr>
          <w:rFonts w:asciiTheme="minorHAnsi" w:eastAsia="Times" w:hAnsiTheme="minorHAnsi" w:cstheme="minorHAnsi"/>
          <w:b/>
          <w:color w:val="00000A"/>
          <w:sz w:val="22"/>
          <w:szCs w:val="22"/>
        </w:rPr>
      </w:pPr>
      <w:r w:rsidRPr="00F37254">
        <w:rPr>
          <w:rFonts w:asciiTheme="minorHAnsi" w:eastAsia="Times" w:hAnsiTheme="minorHAnsi" w:cstheme="minorHAnsi"/>
          <w:b/>
          <w:color w:val="00000A"/>
          <w:sz w:val="22"/>
          <w:szCs w:val="22"/>
        </w:rPr>
        <w:t>Zachowanie tajemnicy</w:t>
      </w:r>
    </w:p>
    <w:p w14:paraId="4C40C200" w14:textId="77777777" w:rsidR="007D5E8C" w:rsidRPr="00352024" w:rsidRDefault="007D5E8C" w:rsidP="001D05B2">
      <w:pPr>
        <w:widowControl w:val="0"/>
        <w:spacing w:after="0" w:line="240" w:lineRule="auto"/>
        <w:ind w:left="0" w:firstLine="0"/>
        <w:jc w:val="center"/>
        <w:rPr>
          <w:rFonts w:asciiTheme="minorHAnsi" w:eastAsia="Times" w:hAnsiTheme="minorHAnsi" w:cstheme="minorHAnsi"/>
          <w:b/>
          <w:color w:val="00000A"/>
          <w:sz w:val="10"/>
          <w:szCs w:val="22"/>
        </w:rPr>
      </w:pPr>
    </w:p>
    <w:p w14:paraId="0509C2D7" w14:textId="520F1B0E" w:rsidR="0004047A" w:rsidRPr="00F37254" w:rsidRDefault="0004047A" w:rsidP="006B14EE">
      <w:pPr>
        <w:pStyle w:val="Akapitzlist"/>
        <w:widowControl w:val="0"/>
        <w:numPr>
          <w:ilvl w:val="0"/>
          <w:numId w:val="9"/>
        </w:numPr>
        <w:spacing w:after="0" w:line="240" w:lineRule="auto"/>
        <w:rPr>
          <w:rFonts w:asciiTheme="minorHAnsi" w:eastAsia="Times" w:hAnsiTheme="minorHAnsi" w:cstheme="minorHAnsi"/>
          <w:sz w:val="22"/>
          <w:szCs w:val="22"/>
        </w:rPr>
      </w:pPr>
      <w:r w:rsidRPr="00F37254">
        <w:rPr>
          <w:rFonts w:asciiTheme="minorHAnsi" w:eastAsia="Times" w:hAnsiTheme="minorHAnsi" w:cstheme="minorHAnsi"/>
          <w:sz w:val="22"/>
          <w:szCs w:val="22"/>
        </w:rPr>
        <w:t>Wykonawca zobowiązuje się do nieujawniania osobom trzecim bez wyraźnej pisemnej zgody Zamawiającego żadnych informacji, do których dostęp uzyskał w związku z realizacją niniejszej umowy. Obowiązek dochowania tajemnicy nie dotyczy informacji dostępnych publicznie oraz informacji żądanych zgodnie z obowiązującymi prawem przez uprawnione organy.</w:t>
      </w:r>
    </w:p>
    <w:p w14:paraId="024B57B1" w14:textId="0189DE34" w:rsidR="007D5E8C" w:rsidRDefault="0004047A" w:rsidP="006B14EE">
      <w:pPr>
        <w:pStyle w:val="Akapitzlist"/>
        <w:widowControl w:val="0"/>
        <w:numPr>
          <w:ilvl w:val="0"/>
          <w:numId w:val="9"/>
        </w:numPr>
        <w:spacing w:after="120" w:line="240" w:lineRule="auto"/>
        <w:rPr>
          <w:rFonts w:asciiTheme="minorHAnsi" w:eastAsia="Times" w:hAnsiTheme="minorHAnsi" w:cstheme="minorHAnsi"/>
          <w:sz w:val="22"/>
          <w:szCs w:val="22"/>
        </w:rPr>
      </w:pPr>
      <w:r w:rsidRPr="00F37254">
        <w:rPr>
          <w:rFonts w:asciiTheme="minorHAnsi" w:eastAsia="Times" w:hAnsiTheme="minorHAnsi" w:cstheme="minorHAnsi"/>
          <w:sz w:val="22"/>
          <w:szCs w:val="22"/>
        </w:rPr>
        <w:t xml:space="preserve">Wykonawca zobowiązuje się do powiadomienia każdej osoby zaangażowanej przez niego </w:t>
      </w:r>
      <w:r w:rsidR="00A2591B" w:rsidRPr="00F37254">
        <w:rPr>
          <w:rFonts w:asciiTheme="minorHAnsi" w:eastAsia="Times" w:hAnsiTheme="minorHAnsi" w:cstheme="minorHAnsi"/>
          <w:sz w:val="22"/>
          <w:szCs w:val="22"/>
        </w:rPr>
        <w:br/>
      </w:r>
      <w:r w:rsidRPr="00F37254">
        <w:rPr>
          <w:rFonts w:asciiTheme="minorHAnsi" w:eastAsia="Times" w:hAnsiTheme="minorHAnsi" w:cstheme="minorHAnsi"/>
          <w:sz w:val="22"/>
          <w:szCs w:val="22"/>
        </w:rPr>
        <w:t>do realizacji umowy</w:t>
      </w:r>
      <w:r w:rsidR="00A2591B" w:rsidRPr="00F37254">
        <w:rPr>
          <w:rFonts w:asciiTheme="minorHAnsi" w:eastAsia="Times" w:hAnsiTheme="minorHAnsi" w:cstheme="minorHAnsi"/>
          <w:sz w:val="22"/>
          <w:szCs w:val="22"/>
        </w:rPr>
        <w:t xml:space="preserve"> (w tym podwykonawców)</w:t>
      </w:r>
      <w:r w:rsidRPr="00F37254">
        <w:rPr>
          <w:rFonts w:asciiTheme="minorHAnsi" w:eastAsia="Times" w:hAnsiTheme="minorHAnsi" w:cstheme="minorHAnsi"/>
          <w:sz w:val="22"/>
          <w:szCs w:val="22"/>
        </w:rPr>
        <w:t xml:space="preserve"> </w:t>
      </w:r>
      <w:r w:rsidR="00A2591B" w:rsidRPr="00F37254">
        <w:rPr>
          <w:rFonts w:asciiTheme="minorHAnsi" w:eastAsia="Times" w:hAnsiTheme="minorHAnsi" w:cstheme="minorHAnsi"/>
          <w:sz w:val="22"/>
          <w:szCs w:val="22"/>
        </w:rPr>
        <w:t xml:space="preserve">o obowiązku zachowania tajemnicy, zgodnie </w:t>
      </w:r>
      <w:r w:rsidR="00A2591B" w:rsidRPr="00F37254">
        <w:rPr>
          <w:rFonts w:asciiTheme="minorHAnsi" w:eastAsia="Times" w:hAnsiTheme="minorHAnsi" w:cstheme="minorHAnsi"/>
          <w:sz w:val="22"/>
          <w:szCs w:val="22"/>
        </w:rPr>
        <w:br/>
        <w:t>z niniejszym paragrafem. Za jakiekolwiek działania lub zaniechania tych osób, Wykonawca odpowiada jak za działania/ zaniechania własne.</w:t>
      </w:r>
    </w:p>
    <w:p w14:paraId="211E268B" w14:textId="77777777" w:rsidR="00712CDC" w:rsidRPr="00147CD5" w:rsidRDefault="00712CDC" w:rsidP="00712CDC">
      <w:pPr>
        <w:pStyle w:val="Akapitzlist"/>
        <w:widowControl w:val="0"/>
        <w:spacing w:after="120" w:line="240" w:lineRule="auto"/>
        <w:ind w:left="420" w:firstLine="0"/>
        <w:rPr>
          <w:rFonts w:asciiTheme="minorHAnsi" w:eastAsia="Times" w:hAnsiTheme="minorHAnsi" w:cstheme="minorHAnsi"/>
          <w:sz w:val="16"/>
          <w:szCs w:val="22"/>
        </w:rPr>
      </w:pPr>
    </w:p>
    <w:p w14:paraId="0000009E" w14:textId="44E4EA3A" w:rsidR="00C866EB" w:rsidRDefault="00D96C69" w:rsidP="00AD54FF">
      <w:pPr>
        <w:spacing w:after="0" w:line="240" w:lineRule="auto"/>
        <w:ind w:left="58" w:firstLine="0"/>
        <w:jc w:val="center"/>
        <w:rPr>
          <w:rFonts w:asciiTheme="minorHAnsi" w:eastAsia="Times" w:hAnsiTheme="minorHAnsi" w:cstheme="minorHAnsi"/>
          <w:b/>
          <w:sz w:val="22"/>
          <w:szCs w:val="22"/>
        </w:rPr>
      </w:pPr>
      <w:r w:rsidRPr="00F37254">
        <w:rPr>
          <w:rFonts w:asciiTheme="minorHAnsi" w:eastAsia="Times" w:hAnsiTheme="minorHAnsi" w:cstheme="minorHAnsi"/>
          <w:b/>
          <w:sz w:val="22"/>
          <w:szCs w:val="22"/>
        </w:rPr>
        <w:t xml:space="preserve">§ </w:t>
      </w:r>
      <w:r w:rsidR="00D10921">
        <w:rPr>
          <w:rFonts w:asciiTheme="minorHAnsi" w:eastAsia="Times" w:hAnsiTheme="minorHAnsi" w:cstheme="minorHAnsi"/>
          <w:b/>
          <w:sz w:val="22"/>
          <w:szCs w:val="22"/>
        </w:rPr>
        <w:t>9</w:t>
      </w:r>
    </w:p>
    <w:p w14:paraId="633A435E" w14:textId="77777777" w:rsidR="007D5E8C" w:rsidRPr="00F37254" w:rsidRDefault="007D5E8C" w:rsidP="007D5E8C">
      <w:pPr>
        <w:spacing w:after="0" w:line="240" w:lineRule="auto"/>
        <w:ind w:left="10" w:right="5" w:hanging="10"/>
        <w:jc w:val="center"/>
        <w:rPr>
          <w:rFonts w:asciiTheme="minorHAnsi" w:eastAsia="Times" w:hAnsiTheme="minorHAnsi" w:cstheme="minorHAnsi"/>
          <w:sz w:val="22"/>
          <w:szCs w:val="22"/>
        </w:rPr>
      </w:pPr>
      <w:r w:rsidRPr="00F37254">
        <w:rPr>
          <w:rFonts w:asciiTheme="minorHAnsi" w:eastAsia="Times" w:hAnsiTheme="minorHAnsi" w:cstheme="minorHAnsi"/>
          <w:b/>
          <w:sz w:val="22"/>
          <w:szCs w:val="22"/>
        </w:rPr>
        <w:t xml:space="preserve">Istotna zmiana okoliczności </w:t>
      </w:r>
    </w:p>
    <w:p w14:paraId="7A09C0E6" w14:textId="77777777" w:rsidR="007D5E8C" w:rsidRPr="00F37254" w:rsidRDefault="007D5E8C" w:rsidP="00AD54FF">
      <w:pPr>
        <w:spacing w:after="0" w:line="240" w:lineRule="auto"/>
        <w:ind w:left="58" w:firstLine="0"/>
        <w:jc w:val="center"/>
        <w:rPr>
          <w:rFonts w:asciiTheme="minorHAnsi" w:eastAsia="Times" w:hAnsiTheme="minorHAnsi" w:cstheme="minorHAnsi"/>
          <w:b/>
          <w:sz w:val="22"/>
          <w:szCs w:val="22"/>
        </w:rPr>
      </w:pPr>
    </w:p>
    <w:p w14:paraId="0000009F" w14:textId="4E85A976" w:rsidR="00C866EB" w:rsidRPr="00F37254" w:rsidRDefault="00D96C69" w:rsidP="00385829">
      <w:pPr>
        <w:pBdr>
          <w:top w:val="nil"/>
          <w:left w:val="nil"/>
          <w:bottom w:val="nil"/>
          <w:right w:val="nil"/>
          <w:between w:val="nil"/>
        </w:pBdr>
        <w:spacing w:after="0" w:line="240" w:lineRule="auto"/>
        <w:ind w:left="0" w:firstLine="0"/>
        <w:rPr>
          <w:rFonts w:asciiTheme="minorHAnsi" w:eastAsia="Times" w:hAnsiTheme="minorHAnsi" w:cstheme="minorHAnsi"/>
          <w:sz w:val="22"/>
          <w:szCs w:val="22"/>
        </w:rPr>
      </w:pPr>
      <w:r w:rsidRPr="00F37254">
        <w:rPr>
          <w:rFonts w:asciiTheme="minorHAnsi" w:eastAsia="Times" w:hAnsiTheme="minorHAnsi" w:cstheme="minorHAnsi"/>
          <w:sz w:val="22"/>
          <w:szCs w:val="22"/>
        </w:rPr>
        <w:t xml:space="preserve">W razie wystąpienia istotnej zmiany okoliczności powodującej, że wykonanie umowy nie leży </w:t>
      </w:r>
      <w:r w:rsidR="00385829" w:rsidRPr="00F37254">
        <w:rPr>
          <w:rFonts w:asciiTheme="minorHAnsi" w:eastAsia="Times" w:hAnsiTheme="minorHAnsi" w:cstheme="minorHAnsi"/>
          <w:sz w:val="22"/>
          <w:szCs w:val="22"/>
        </w:rPr>
        <w:br/>
      </w:r>
      <w:r w:rsidRPr="00F37254">
        <w:rPr>
          <w:rFonts w:asciiTheme="minorHAnsi" w:eastAsia="Times" w:hAnsiTheme="minorHAnsi" w:cstheme="minorHAnsi"/>
          <w:sz w:val="22"/>
          <w:szCs w:val="22"/>
        </w:rPr>
        <w:t xml:space="preserve">w interesie publicznym, czego nie można było przewidzieć w chwili zawarcia umowy, Zamawiający może odstąpić od umowy w terminie 30 dni od dnia powzięcia wiadomości o powyższych okolicznościach. W takim wypadku Wykonawca może żądać jedynie wynagrodzenia należnego mu </w:t>
      </w:r>
      <w:r w:rsidR="00385829" w:rsidRPr="00F37254">
        <w:rPr>
          <w:rFonts w:asciiTheme="minorHAnsi" w:eastAsia="Times" w:hAnsiTheme="minorHAnsi" w:cstheme="minorHAnsi"/>
          <w:sz w:val="22"/>
          <w:szCs w:val="22"/>
        </w:rPr>
        <w:br/>
      </w:r>
      <w:r w:rsidRPr="00F37254">
        <w:rPr>
          <w:rFonts w:asciiTheme="minorHAnsi" w:eastAsia="Times" w:hAnsiTheme="minorHAnsi" w:cstheme="minorHAnsi"/>
          <w:sz w:val="22"/>
          <w:szCs w:val="22"/>
        </w:rPr>
        <w:t xml:space="preserve">z tytułu wykonania części umowy. </w:t>
      </w:r>
    </w:p>
    <w:p w14:paraId="26A37F84" w14:textId="77777777" w:rsidR="007D5E8C" w:rsidRDefault="007D5E8C" w:rsidP="007D5E8C">
      <w:pPr>
        <w:spacing w:line="240" w:lineRule="auto"/>
        <w:ind w:left="10" w:right="6" w:hanging="10"/>
        <w:jc w:val="center"/>
        <w:rPr>
          <w:rFonts w:asciiTheme="minorHAnsi" w:eastAsia="Times" w:hAnsiTheme="minorHAnsi" w:cstheme="minorHAnsi"/>
          <w:b/>
          <w:sz w:val="22"/>
          <w:szCs w:val="22"/>
        </w:rPr>
      </w:pPr>
    </w:p>
    <w:p w14:paraId="15B106DC" w14:textId="69A72879" w:rsidR="007D5E8C" w:rsidRDefault="00D96C69" w:rsidP="007D5E8C">
      <w:pPr>
        <w:spacing w:after="0" w:line="240" w:lineRule="auto"/>
        <w:ind w:left="10" w:right="6" w:hanging="10"/>
        <w:jc w:val="center"/>
        <w:rPr>
          <w:rFonts w:asciiTheme="minorHAnsi" w:eastAsia="Times" w:hAnsiTheme="minorHAnsi" w:cstheme="minorHAnsi"/>
          <w:b/>
          <w:sz w:val="22"/>
          <w:szCs w:val="22"/>
        </w:rPr>
      </w:pPr>
      <w:r w:rsidRPr="007D5E8C">
        <w:rPr>
          <w:rFonts w:asciiTheme="minorHAnsi" w:eastAsia="Times" w:hAnsiTheme="minorHAnsi" w:cstheme="minorHAnsi"/>
          <w:b/>
          <w:sz w:val="22"/>
          <w:szCs w:val="22"/>
        </w:rPr>
        <w:t xml:space="preserve">§ </w:t>
      </w:r>
      <w:r w:rsidR="00D10921">
        <w:rPr>
          <w:rFonts w:asciiTheme="minorHAnsi" w:eastAsia="Times" w:hAnsiTheme="minorHAnsi" w:cstheme="minorHAnsi"/>
          <w:b/>
          <w:sz w:val="22"/>
          <w:szCs w:val="22"/>
        </w:rPr>
        <w:t>10</w:t>
      </w:r>
    </w:p>
    <w:p w14:paraId="145FECE0" w14:textId="577DF1C5" w:rsidR="007D5E8C" w:rsidRPr="00886118" w:rsidRDefault="007D5E8C" w:rsidP="007D5E8C">
      <w:pPr>
        <w:spacing w:after="0" w:line="240" w:lineRule="auto"/>
        <w:ind w:left="10" w:right="6" w:hanging="10"/>
        <w:jc w:val="center"/>
        <w:rPr>
          <w:rFonts w:asciiTheme="minorHAnsi" w:eastAsia="Times" w:hAnsiTheme="minorHAnsi" w:cstheme="minorHAnsi"/>
          <w:b/>
          <w:sz w:val="22"/>
          <w:szCs w:val="22"/>
        </w:rPr>
      </w:pPr>
      <w:r w:rsidRPr="00886118">
        <w:rPr>
          <w:rFonts w:asciiTheme="minorHAnsi" w:eastAsia="Times" w:hAnsiTheme="minorHAnsi" w:cstheme="minorHAnsi"/>
          <w:b/>
          <w:sz w:val="22"/>
          <w:szCs w:val="22"/>
        </w:rPr>
        <w:t xml:space="preserve">Kary umowne. Odstąpienie od umowy </w:t>
      </w:r>
    </w:p>
    <w:p w14:paraId="0B1DE17B" w14:textId="77777777" w:rsidR="007D5E8C" w:rsidRPr="00352024" w:rsidRDefault="007D5E8C" w:rsidP="00AD54FF">
      <w:pPr>
        <w:spacing w:after="0" w:line="240" w:lineRule="auto"/>
        <w:ind w:left="10" w:right="6" w:hanging="10"/>
        <w:jc w:val="center"/>
        <w:rPr>
          <w:rFonts w:asciiTheme="minorHAnsi" w:eastAsia="Times" w:hAnsiTheme="minorHAnsi" w:cstheme="minorHAnsi"/>
          <w:b/>
          <w:sz w:val="12"/>
          <w:szCs w:val="22"/>
        </w:rPr>
      </w:pPr>
    </w:p>
    <w:p w14:paraId="000000A3" w14:textId="77777777" w:rsidR="00C866EB" w:rsidRPr="00886118" w:rsidRDefault="00D96C69" w:rsidP="006B14EE">
      <w:pPr>
        <w:numPr>
          <w:ilvl w:val="0"/>
          <w:numId w:val="3"/>
        </w:numPr>
        <w:pBdr>
          <w:top w:val="nil"/>
          <w:left w:val="nil"/>
          <w:bottom w:val="nil"/>
          <w:right w:val="nil"/>
          <w:between w:val="nil"/>
        </w:pBdr>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W przypadku niewykonania lub nienależytego wykonania umowy, Wykonawca zobowiązany będzie do zapłaty na rzecz Zamawiającego kary umownej: </w:t>
      </w:r>
    </w:p>
    <w:p w14:paraId="66568858" w14:textId="14AF7492" w:rsidR="00E3644F" w:rsidRPr="00886118" w:rsidRDefault="00E3644F" w:rsidP="006B14EE">
      <w:pPr>
        <w:numPr>
          <w:ilvl w:val="1"/>
          <w:numId w:val="3"/>
        </w:numPr>
        <w:spacing w:after="0" w:line="240" w:lineRule="auto"/>
        <w:ind w:left="709" w:hanging="426"/>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z tytułu niedotrzymania terminu </w:t>
      </w:r>
      <w:r w:rsidR="002F28F7">
        <w:rPr>
          <w:rFonts w:asciiTheme="minorHAnsi" w:eastAsia="Times" w:hAnsiTheme="minorHAnsi" w:cstheme="minorHAnsi"/>
          <w:sz w:val="22"/>
          <w:szCs w:val="22"/>
        </w:rPr>
        <w:t>realizacji zamówienia</w:t>
      </w:r>
      <w:r w:rsidR="003E2938" w:rsidRPr="00886118">
        <w:rPr>
          <w:rFonts w:asciiTheme="minorHAnsi" w:eastAsia="Times" w:hAnsiTheme="minorHAnsi" w:cstheme="minorHAnsi"/>
          <w:sz w:val="22"/>
          <w:szCs w:val="22"/>
        </w:rPr>
        <w:t xml:space="preserve"> </w:t>
      </w:r>
      <w:r w:rsidRPr="00886118">
        <w:rPr>
          <w:rFonts w:asciiTheme="minorHAnsi" w:eastAsia="Times" w:hAnsiTheme="minorHAnsi" w:cstheme="minorHAnsi"/>
          <w:sz w:val="22"/>
          <w:szCs w:val="22"/>
        </w:rPr>
        <w:t xml:space="preserve">– w wysokości 0,5% wartości brutto umowy, o której mowa w § 3 ust. 1, za każdy dzień zwłoki </w:t>
      </w:r>
    </w:p>
    <w:p w14:paraId="000000A5" w14:textId="2FFA2907" w:rsidR="00C866EB" w:rsidRPr="00886118" w:rsidRDefault="00D96C69" w:rsidP="006B14EE">
      <w:pPr>
        <w:numPr>
          <w:ilvl w:val="1"/>
          <w:numId w:val="3"/>
        </w:numPr>
        <w:spacing w:after="0" w:line="240" w:lineRule="auto"/>
        <w:ind w:left="709" w:hanging="426"/>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z tytułu niewykonania lub nienależytego wykonania umowy z przyczyn leżących po stronie Wykonawcy – w wysokości </w:t>
      </w:r>
      <w:r w:rsidR="00A2591B" w:rsidRPr="00886118">
        <w:rPr>
          <w:rFonts w:asciiTheme="minorHAnsi" w:eastAsia="Times" w:hAnsiTheme="minorHAnsi" w:cstheme="minorHAnsi"/>
          <w:sz w:val="22"/>
          <w:szCs w:val="22"/>
        </w:rPr>
        <w:t>5</w:t>
      </w:r>
      <w:r w:rsidRPr="00886118">
        <w:rPr>
          <w:rFonts w:asciiTheme="minorHAnsi" w:eastAsia="Times" w:hAnsiTheme="minorHAnsi" w:cstheme="minorHAnsi"/>
          <w:sz w:val="22"/>
          <w:szCs w:val="22"/>
        </w:rPr>
        <w:t xml:space="preserve">% wartości brutto umowy, o której mowa w § 3 ust. 1, </w:t>
      </w:r>
    </w:p>
    <w:p w14:paraId="000000A6" w14:textId="39CF3E47" w:rsidR="00C866EB" w:rsidRPr="00886118" w:rsidRDefault="00D96C69" w:rsidP="006B14EE">
      <w:pPr>
        <w:numPr>
          <w:ilvl w:val="1"/>
          <w:numId w:val="3"/>
        </w:numPr>
        <w:spacing w:after="0" w:line="240" w:lineRule="auto"/>
        <w:ind w:left="709" w:hanging="426"/>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z tytułu </w:t>
      </w:r>
      <w:r w:rsidR="00A2591B" w:rsidRPr="00886118">
        <w:rPr>
          <w:rFonts w:asciiTheme="minorHAnsi" w:eastAsia="Times" w:hAnsiTheme="minorHAnsi" w:cstheme="minorHAnsi"/>
          <w:sz w:val="22"/>
          <w:szCs w:val="22"/>
        </w:rPr>
        <w:t xml:space="preserve">niedochowania tajemnicy, o której mowa </w:t>
      </w:r>
      <w:r w:rsidRPr="00886118">
        <w:rPr>
          <w:rFonts w:asciiTheme="minorHAnsi" w:eastAsia="Times" w:hAnsiTheme="minorHAnsi" w:cstheme="minorHAnsi"/>
          <w:sz w:val="22"/>
          <w:szCs w:val="22"/>
        </w:rPr>
        <w:t xml:space="preserve">w § </w:t>
      </w:r>
      <w:r w:rsidR="00983E62">
        <w:rPr>
          <w:rFonts w:asciiTheme="minorHAnsi" w:eastAsia="Times" w:hAnsiTheme="minorHAnsi" w:cstheme="minorHAnsi"/>
          <w:sz w:val="22"/>
          <w:szCs w:val="22"/>
        </w:rPr>
        <w:t>8</w:t>
      </w:r>
      <w:r w:rsidRPr="00886118">
        <w:rPr>
          <w:rFonts w:asciiTheme="minorHAnsi" w:eastAsia="Times" w:hAnsiTheme="minorHAnsi" w:cstheme="minorHAnsi"/>
          <w:sz w:val="22"/>
          <w:szCs w:val="22"/>
        </w:rPr>
        <w:t xml:space="preserve"> – w wysokości </w:t>
      </w:r>
      <w:r w:rsidR="00A2591B" w:rsidRPr="00886118">
        <w:rPr>
          <w:rFonts w:asciiTheme="minorHAnsi" w:eastAsia="Times" w:hAnsiTheme="minorHAnsi" w:cstheme="minorHAnsi"/>
          <w:sz w:val="22"/>
          <w:szCs w:val="22"/>
        </w:rPr>
        <w:t>10</w:t>
      </w:r>
      <w:r w:rsidRPr="00886118">
        <w:rPr>
          <w:rFonts w:asciiTheme="minorHAnsi" w:eastAsia="Times" w:hAnsiTheme="minorHAnsi" w:cstheme="minorHAnsi"/>
          <w:sz w:val="22"/>
          <w:szCs w:val="22"/>
        </w:rPr>
        <w:t xml:space="preserve">% wartości brutto umowy, o której mowa w § 3 ust. 1, za każdy </w:t>
      </w:r>
      <w:r w:rsidR="00A2591B" w:rsidRPr="00886118">
        <w:rPr>
          <w:rFonts w:asciiTheme="minorHAnsi" w:eastAsia="Times" w:hAnsiTheme="minorHAnsi" w:cstheme="minorHAnsi"/>
          <w:sz w:val="22"/>
          <w:szCs w:val="22"/>
        </w:rPr>
        <w:t>stwierdzony przypadek.</w:t>
      </w:r>
      <w:r w:rsidRPr="00886118">
        <w:rPr>
          <w:rFonts w:asciiTheme="minorHAnsi" w:eastAsia="Times" w:hAnsiTheme="minorHAnsi" w:cstheme="minorHAnsi"/>
          <w:sz w:val="22"/>
          <w:szCs w:val="22"/>
        </w:rPr>
        <w:t xml:space="preserve"> </w:t>
      </w:r>
    </w:p>
    <w:p w14:paraId="000000AA" w14:textId="4711DC45" w:rsidR="00C866EB" w:rsidRPr="00886118" w:rsidRDefault="00D96C69" w:rsidP="006B14EE">
      <w:pPr>
        <w:numPr>
          <w:ilvl w:val="0"/>
          <w:numId w:val="3"/>
        </w:numPr>
        <w:pBdr>
          <w:top w:val="nil"/>
          <w:left w:val="nil"/>
          <w:bottom w:val="nil"/>
          <w:right w:val="nil"/>
          <w:between w:val="nil"/>
        </w:pBdr>
        <w:spacing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Maksymalna wysokość kar umownych nie może przekroczyć 20% wartości brutto umowy.</w:t>
      </w:r>
    </w:p>
    <w:p w14:paraId="000000AC" w14:textId="203CFB48" w:rsidR="00C866EB" w:rsidRPr="00886118" w:rsidRDefault="00D96C69" w:rsidP="006B14EE">
      <w:pPr>
        <w:numPr>
          <w:ilvl w:val="0"/>
          <w:numId w:val="3"/>
        </w:numPr>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W przypadku zwłoki w </w:t>
      </w:r>
      <w:r w:rsidR="00B06A94">
        <w:rPr>
          <w:rFonts w:asciiTheme="minorHAnsi" w:eastAsia="Times" w:hAnsiTheme="minorHAnsi" w:cstheme="minorHAnsi"/>
          <w:sz w:val="22"/>
          <w:szCs w:val="22"/>
        </w:rPr>
        <w:t>wykonaniu przedmiotu zamówienia (</w:t>
      </w:r>
      <w:r w:rsidR="00E3644F" w:rsidRPr="00886118">
        <w:rPr>
          <w:rFonts w:asciiTheme="minorHAnsi" w:eastAsia="Times" w:hAnsiTheme="minorHAnsi" w:cstheme="minorHAnsi"/>
          <w:sz w:val="22"/>
          <w:szCs w:val="22"/>
        </w:rPr>
        <w:t>integracji/</w:t>
      </w:r>
      <w:r w:rsidR="002D1DE3">
        <w:rPr>
          <w:rFonts w:asciiTheme="minorHAnsi" w:eastAsia="Times" w:hAnsiTheme="minorHAnsi" w:cstheme="minorHAnsi"/>
          <w:sz w:val="22"/>
          <w:szCs w:val="22"/>
        </w:rPr>
        <w:t>rozbudowie/</w:t>
      </w:r>
      <w:r w:rsidR="00E3644F" w:rsidRPr="00886118">
        <w:rPr>
          <w:rFonts w:asciiTheme="minorHAnsi" w:eastAsia="Times" w:hAnsiTheme="minorHAnsi" w:cstheme="minorHAnsi"/>
          <w:sz w:val="22"/>
          <w:szCs w:val="22"/>
        </w:rPr>
        <w:t xml:space="preserve"> instalacji</w:t>
      </w:r>
      <w:r w:rsidR="00B06A94">
        <w:rPr>
          <w:rFonts w:asciiTheme="minorHAnsi" w:eastAsia="Times" w:hAnsiTheme="minorHAnsi" w:cstheme="minorHAnsi"/>
          <w:sz w:val="22"/>
          <w:szCs w:val="22"/>
        </w:rPr>
        <w:t xml:space="preserve">/dostawy) </w:t>
      </w:r>
      <w:r w:rsidR="00E3644F" w:rsidRPr="00886118">
        <w:rPr>
          <w:rFonts w:asciiTheme="minorHAnsi" w:eastAsia="Times" w:hAnsiTheme="minorHAnsi" w:cstheme="minorHAnsi"/>
          <w:sz w:val="22"/>
          <w:szCs w:val="22"/>
        </w:rPr>
        <w:t xml:space="preserve"> </w:t>
      </w:r>
      <w:r w:rsidRPr="00886118">
        <w:rPr>
          <w:rFonts w:asciiTheme="minorHAnsi" w:eastAsia="Times" w:hAnsiTheme="minorHAnsi" w:cstheme="minorHAnsi"/>
          <w:sz w:val="22"/>
          <w:szCs w:val="22"/>
        </w:rPr>
        <w:t xml:space="preserve">wynoszącej co najmniej 5 dni od </w:t>
      </w:r>
      <w:r w:rsidR="00E3644F" w:rsidRPr="00886118">
        <w:rPr>
          <w:rFonts w:asciiTheme="minorHAnsi" w:eastAsia="Times" w:hAnsiTheme="minorHAnsi" w:cstheme="minorHAnsi"/>
          <w:sz w:val="22"/>
          <w:szCs w:val="22"/>
        </w:rPr>
        <w:t xml:space="preserve">ustalonego </w:t>
      </w:r>
      <w:r w:rsidRPr="00886118">
        <w:rPr>
          <w:rFonts w:asciiTheme="minorHAnsi" w:eastAsia="Times" w:hAnsiTheme="minorHAnsi" w:cstheme="minorHAnsi"/>
          <w:sz w:val="22"/>
          <w:szCs w:val="22"/>
        </w:rPr>
        <w:t xml:space="preserve">terminu, Zamawiający potraktuje powyższe jako niewykonanie umowy. </w:t>
      </w:r>
      <w:r w:rsidR="00E3644F" w:rsidRPr="00886118">
        <w:rPr>
          <w:rFonts w:asciiTheme="minorHAnsi" w:eastAsia="Times" w:hAnsiTheme="minorHAnsi" w:cstheme="minorHAnsi"/>
          <w:sz w:val="22"/>
          <w:szCs w:val="22"/>
        </w:rPr>
        <w:t>Z</w:t>
      </w:r>
      <w:r w:rsidRPr="00886118">
        <w:rPr>
          <w:rFonts w:asciiTheme="minorHAnsi" w:eastAsia="Times" w:hAnsiTheme="minorHAnsi" w:cstheme="minorHAnsi"/>
          <w:sz w:val="22"/>
          <w:szCs w:val="22"/>
        </w:rPr>
        <w:t xml:space="preserve">amawiającemu przysługuje wówczas prawo natychmiastowego odstąpienia w całości lub części od umowy z prawem żądania kary umownej, </w:t>
      </w:r>
      <w:r w:rsidR="002F28F7">
        <w:rPr>
          <w:rFonts w:asciiTheme="minorHAnsi" w:eastAsia="Times" w:hAnsiTheme="minorHAnsi" w:cstheme="minorHAnsi"/>
          <w:sz w:val="22"/>
          <w:szCs w:val="22"/>
        </w:rPr>
        <w:br/>
      </w:r>
      <w:r w:rsidRPr="00886118">
        <w:rPr>
          <w:rFonts w:asciiTheme="minorHAnsi" w:eastAsia="Times" w:hAnsiTheme="minorHAnsi" w:cstheme="minorHAnsi"/>
          <w:sz w:val="22"/>
          <w:szCs w:val="22"/>
        </w:rPr>
        <w:t xml:space="preserve">o której mowa ust. 1 pkt </w:t>
      </w:r>
      <w:r w:rsidR="00E3644F" w:rsidRPr="00886118">
        <w:rPr>
          <w:rFonts w:asciiTheme="minorHAnsi" w:eastAsia="Times" w:hAnsiTheme="minorHAnsi" w:cstheme="minorHAnsi"/>
          <w:sz w:val="22"/>
          <w:szCs w:val="22"/>
        </w:rPr>
        <w:t xml:space="preserve">1 i/lub </w:t>
      </w:r>
      <w:r w:rsidRPr="00886118">
        <w:rPr>
          <w:rFonts w:asciiTheme="minorHAnsi" w:eastAsia="Times" w:hAnsiTheme="minorHAnsi" w:cstheme="minorHAnsi"/>
          <w:sz w:val="22"/>
          <w:szCs w:val="22"/>
        </w:rPr>
        <w:t xml:space="preserve">2. Oświadczenie o odstąpieniu powinno być złożone na piśmie w terminie 7 dni roboczych od upływu terminu, o którym mowa w zdaniu pierwszym. </w:t>
      </w:r>
    </w:p>
    <w:p w14:paraId="000000AD" w14:textId="77777777" w:rsidR="00C866EB" w:rsidRPr="00886118" w:rsidRDefault="00D96C69" w:rsidP="006B14EE">
      <w:pPr>
        <w:numPr>
          <w:ilvl w:val="0"/>
          <w:numId w:val="3"/>
        </w:numPr>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W przypadku niewykonania lub nienależytego wykonania umowy Zamawiającemu przysługuje prawo odstąpienia w całości lub w części od umowy z prawem żądania kary umownej, </w:t>
      </w:r>
      <w:r w:rsidRPr="00886118">
        <w:rPr>
          <w:rFonts w:asciiTheme="minorHAnsi" w:eastAsia="Times" w:hAnsiTheme="minorHAnsi" w:cstheme="minorHAnsi"/>
          <w:sz w:val="22"/>
          <w:szCs w:val="22"/>
        </w:rPr>
        <w:br/>
        <w:t>o której mowa ust. 1 pkt 2. Oświadczenie o odstąpieniu powinno być złożone na piśmie w terminie 7 dni roboczych od dowiedzenia się o zdarzeniu stanowiącym podstawę odstąpienia.</w:t>
      </w:r>
    </w:p>
    <w:p w14:paraId="000000AE" w14:textId="77777777" w:rsidR="00C866EB" w:rsidRPr="00886118" w:rsidRDefault="00D96C69" w:rsidP="006B14EE">
      <w:pPr>
        <w:numPr>
          <w:ilvl w:val="0"/>
          <w:numId w:val="3"/>
        </w:numPr>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W przypadku odstąpienia przez Zamawiającego od umowy Wykonawca może żądać wyłącznie wynagrodzenia należnego z tytułu wykonania części umowy.  </w:t>
      </w:r>
    </w:p>
    <w:p w14:paraId="000000AF" w14:textId="77777777" w:rsidR="00C866EB" w:rsidRPr="00886118" w:rsidRDefault="00D96C69" w:rsidP="006B14EE">
      <w:pPr>
        <w:numPr>
          <w:ilvl w:val="0"/>
          <w:numId w:val="3"/>
        </w:numPr>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lastRenderedPageBreak/>
        <w:t>Odstąpienie od umowy nie powoduje utraty przez Zamawiającego prawa do żądania zapłaty kar umownych, naliczonych do dnia rozwiązania umowy wskutek odstąpienia, ani nie pozbawia Zamawiającego uprawnień wynikających z nabytych licencji.</w:t>
      </w:r>
    </w:p>
    <w:p w14:paraId="000000B0" w14:textId="78729578" w:rsidR="00C866EB" w:rsidRPr="00886118" w:rsidRDefault="00D96C69" w:rsidP="006B14EE">
      <w:pPr>
        <w:numPr>
          <w:ilvl w:val="0"/>
          <w:numId w:val="3"/>
        </w:numPr>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 xml:space="preserve">Naliczona kwota kary umownej może zostać potrącona z kwoty przedłożonej faktury do zapłaty. </w:t>
      </w:r>
    </w:p>
    <w:p w14:paraId="000000B1" w14:textId="77777777" w:rsidR="00C866EB" w:rsidRPr="00886118" w:rsidRDefault="00D96C69" w:rsidP="006B14EE">
      <w:pPr>
        <w:numPr>
          <w:ilvl w:val="0"/>
          <w:numId w:val="3"/>
        </w:numPr>
        <w:tabs>
          <w:tab w:val="left" w:pos="426"/>
        </w:tabs>
        <w:spacing w:after="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Zamawiający ma prawo dochodzenia na zasadach ogólnych odszkodowania przewyższającego karę umowną.</w:t>
      </w:r>
    </w:p>
    <w:p w14:paraId="000000B2" w14:textId="77777777" w:rsidR="00C866EB" w:rsidRPr="00886118" w:rsidRDefault="00D96C69" w:rsidP="006B14EE">
      <w:pPr>
        <w:numPr>
          <w:ilvl w:val="0"/>
          <w:numId w:val="3"/>
        </w:numPr>
        <w:tabs>
          <w:tab w:val="left" w:pos="426"/>
          <w:tab w:val="left" w:pos="851"/>
        </w:tabs>
        <w:spacing w:after="120" w:line="240" w:lineRule="auto"/>
        <w:rPr>
          <w:rFonts w:asciiTheme="minorHAnsi" w:eastAsia="Times" w:hAnsiTheme="minorHAnsi" w:cstheme="minorHAnsi"/>
          <w:sz w:val="22"/>
          <w:szCs w:val="22"/>
        </w:rPr>
      </w:pPr>
      <w:r w:rsidRPr="00886118">
        <w:rPr>
          <w:rFonts w:asciiTheme="minorHAnsi" w:eastAsia="Times" w:hAnsiTheme="minorHAnsi" w:cstheme="minorHAnsi"/>
          <w:sz w:val="22"/>
          <w:szCs w:val="22"/>
        </w:rPr>
        <w:t>Odstąpienie od umowy powinno nastąpić w formie pisemnej pod rygorem nieważności i powinno zawierać uzasadnienie.</w:t>
      </w:r>
    </w:p>
    <w:p w14:paraId="000000B6" w14:textId="731162C1" w:rsidR="00C866EB" w:rsidRDefault="00D96C69" w:rsidP="00AD54FF">
      <w:pPr>
        <w:spacing w:after="0" w:line="240" w:lineRule="auto"/>
        <w:ind w:left="10" w:right="6" w:hanging="10"/>
        <w:jc w:val="center"/>
        <w:rPr>
          <w:rFonts w:asciiTheme="minorHAnsi" w:eastAsia="Times" w:hAnsiTheme="minorHAnsi" w:cstheme="minorHAnsi"/>
          <w:b/>
          <w:sz w:val="22"/>
          <w:szCs w:val="22"/>
        </w:rPr>
      </w:pPr>
      <w:r w:rsidRPr="00ED420C">
        <w:rPr>
          <w:rFonts w:asciiTheme="minorHAnsi" w:eastAsia="Times" w:hAnsiTheme="minorHAnsi" w:cstheme="minorHAnsi"/>
          <w:b/>
          <w:sz w:val="22"/>
          <w:szCs w:val="22"/>
        </w:rPr>
        <w:t>§ 1</w:t>
      </w:r>
      <w:r w:rsidR="00D10921">
        <w:rPr>
          <w:rFonts w:asciiTheme="minorHAnsi" w:eastAsia="Times" w:hAnsiTheme="minorHAnsi" w:cstheme="minorHAnsi"/>
          <w:b/>
          <w:sz w:val="22"/>
          <w:szCs w:val="22"/>
        </w:rPr>
        <w:t>1</w:t>
      </w:r>
    </w:p>
    <w:p w14:paraId="29AC20F0" w14:textId="77777777" w:rsidR="007D5E8C" w:rsidRPr="00ED420C" w:rsidRDefault="007D5E8C" w:rsidP="007D5E8C">
      <w:pPr>
        <w:spacing w:after="0" w:line="240" w:lineRule="auto"/>
        <w:ind w:left="10" w:right="6" w:hanging="10"/>
        <w:jc w:val="center"/>
        <w:rPr>
          <w:rFonts w:asciiTheme="minorHAnsi" w:eastAsia="Times" w:hAnsiTheme="minorHAnsi" w:cstheme="minorHAnsi"/>
          <w:b/>
          <w:sz w:val="22"/>
          <w:szCs w:val="22"/>
        </w:rPr>
      </w:pPr>
      <w:r w:rsidRPr="00ED420C">
        <w:rPr>
          <w:rFonts w:asciiTheme="minorHAnsi" w:eastAsia="Times" w:hAnsiTheme="minorHAnsi" w:cstheme="minorHAnsi"/>
          <w:b/>
          <w:sz w:val="22"/>
          <w:szCs w:val="22"/>
        </w:rPr>
        <w:t xml:space="preserve">Zmiana postanowień umowy </w:t>
      </w:r>
    </w:p>
    <w:p w14:paraId="4145B135" w14:textId="77777777" w:rsidR="007D5E8C" w:rsidRPr="00352024" w:rsidRDefault="007D5E8C" w:rsidP="00AD54FF">
      <w:pPr>
        <w:spacing w:after="0" w:line="240" w:lineRule="auto"/>
        <w:ind w:left="10" w:right="6" w:hanging="10"/>
        <w:jc w:val="center"/>
        <w:rPr>
          <w:rFonts w:asciiTheme="minorHAnsi" w:eastAsia="Times" w:hAnsiTheme="minorHAnsi" w:cstheme="minorHAnsi"/>
          <w:b/>
          <w:sz w:val="6"/>
          <w:szCs w:val="22"/>
        </w:rPr>
      </w:pPr>
    </w:p>
    <w:p w14:paraId="000000B7" w14:textId="77777777" w:rsidR="00C866EB" w:rsidRPr="00ED420C" w:rsidRDefault="00D96C69" w:rsidP="006B14EE">
      <w:pPr>
        <w:numPr>
          <w:ilvl w:val="0"/>
          <w:numId w:val="5"/>
        </w:numPr>
        <w:pBdr>
          <w:top w:val="nil"/>
          <w:left w:val="nil"/>
          <w:bottom w:val="nil"/>
          <w:right w:val="nil"/>
          <w:between w:val="nil"/>
        </w:pBdr>
        <w:spacing w:after="0" w:line="240" w:lineRule="auto"/>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Wszelkie zmiany umowy wymagają zgody obu Stron wyrażonej w formie pisemnej pod rygorem nieważności. </w:t>
      </w:r>
    </w:p>
    <w:p w14:paraId="000000B8" w14:textId="77777777" w:rsidR="00C866EB" w:rsidRPr="00ED420C" w:rsidRDefault="00D96C69" w:rsidP="006B14EE">
      <w:pPr>
        <w:numPr>
          <w:ilvl w:val="0"/>
          <w:numId w:val="5"/>
        </w:numPr>
        <w:spacing w:after="0" w:line="240" w:lineRule="auto"/>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Zmiany umowy są dopuszczalne w zakresie dozwolonym przez art. 455 ustawy Prawo zamówień publicznych.  </w:t>
      </w:r>
    </w:p>
    <w:p w14:paraId="000000B9" w14:textId="77777777" w:rsidR="00C866EB" w:rsidRPr="00ED420C" w:rsidRDefault="00D96C69" w:rsidP="006B14EE">
      <w:pPr>
        <w:numPr>
          <w:ilvl w:val="0"/>
          <w:numId w:val="5"/>
        </w:numPr>
        <w:spacing w:after="0" w:line="240" w:lineRule="auto"/>
        <w:rPr>
          <w:rFonts w:asciiTheme="minorHAnsi" w:eastAsia="Times" w:hAnsiTheme="minorHAnsi" w:cstheme="minorHAnsi"/>
          <w:sz w:val="22"/>
          <w:szCs w:val="22"/>
        </w:rPr>
      </w:pPr>
      <w:bookmarkStart w:id="5" w:name="_heading=h.3znysh7" w:colFirst="0" w:colLast="0"/>
      <w:bookmarkEnd w:id="5"/>
      <w:r w:rsidRPr="00ED420C">
        <w:rPr>
          <w:rFonts w:asciiTheme="minorHAnsi" w:eastAsia="Times" w:hAnsiTheme="minorHAnsi" w:cstheme="minorHAnsi"/>
          <w:sz w:val="22"/>
          <w:szCs w:val="22"/>
        </w:rPr>
        <w:t>Zamawiający dopuszcza zmianę zawartej umowy w następujących okolicznościach:</w:t>
      </w:r>
    </w:p>
    <w:p w14:paraId="000000BA" w14:textId="77777777" w:rsidR="00C866EB" w:rsidRPr="00ED420C" w:rsidRDefault="00D96C69" w:rsidP="00E14F96">
      <w:pPr>
        <w:pBdr>
          <w:top w:val="nil"/>
          <w:left w:val="nil"/>
          <w:bottom w:val="nil"/>
          <w:right w:val="nil"/>
          <w:between w:val="nil"/>
        </w:pBdr>
        <w:spacing w:after="0" w:line="240" w:lineRule="auto"/>
        <w:ind w:hanging="6"/>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Zmiana terminu przewidzianego na zakończenie dostawy w przypadku wstrzymania dostawy przez Zamawiającego z przyczyn leżących po stronie Zamawiającego, czy też wystąpienia siły wyższej, przy czym siła wyższa oznacza wyjątkowe wydarzenie lub okoliczność: </w:t>
      </w:r>
    </w:p>
    <w:p w14:paraId="000000BB" w14:textId="77777777" w:rsidR="00C866EB" w:rsidRPr="00ED420C" w:rsidRDefault="00D96C69" w:rsidP="00E14F96">
      <w:pPr>
        <w:tabs>
          <w:tab w:val="left" w:pos="567"/>
        </w:tabs>
        <w:spacing w:after="0" w:line="240" w:lineRule="auto"/>
        <w:ind w:left="567"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a) na którą Strona nie ma wpływu, </w:t>
      </w:r>
    </w:p>
    <w:p w14:paraId="000000BC" w14:textId="77777777" w:rsidR="00C866EB" w:rsidRPr="00ED420C" w:rsidRDefault="00D96C69" w:rsidP="00E14F96">
      <w:pPr>
        <w:tabs>
          <w:tab w:val="left" w:pos="567"/>
        </w:tabs>
        <w:spacing w:after="0" w:line="240" w:lineRule="auto"/>
        <w:ind w:left="567"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b) przeciw której ta Strona nie mogła w racjonalny sposób zabezpieczyć się przed zawarciem umowy, </w:t>
      </w:r>
    </w:p>
    <w:p w14:paraId="000000BD" w14:textId="77777777" w:rsidR="00C866EB" w:rsidRPr="00ED420C" w:rsidRDefault="00D96C69" w:rsidP="00E14F96">
      <w:pPr>
        <w:tabs>
          <w:tab w:val="left" w:pos="567"/>
        </w:tabs>
        <w:spacing w:after="0" w:line="240" w:lineRule="auto"/>
        <w:ind w:left="567"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c) której, skoro wystąpiła, taka Strona nie mogła w racjonalny sposób uniknąć lub jej przezwyciężyć, </w:t>
      </w:r>
    </w:p>
    <w:p w14:paraId="000000BE" w14:textId="77777777" w:rsidR="00C866EB" w:rsidRPr="00ED420C" w:rsidRDefault="00D96C69" w:rsidP="00E14F96">
      <w:pPr>
        <w:tabs>
          <w:tab w:val="left" w:pos="567"/>
        </w:tabs>
        <w:spacing w:after="0" w:line="240" w:lineRule="auto"/>
        <w:ind w:left="567"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d) której nie można uznać za wywołaną w znaczącym stopniu przez drugą Stronę, </w:t>
      </w:r>
    </w:p>
    <w:p w14:paraId="000000BF" w14:textId="77777777" w:rsidR="00C866EB" w:rsidRPr="00ED420C" w:rsidRDefault="00D96C69" w:rsidP="00E14F96">
      <w:pPr>
        <w:tabs>
          <w:tab w:val="left" w:pos="567"/>
        </w:tabs>
        <w:spacing w:after="0" w:line="240" w:lineRule="auto"/>
        <w:ind w:left="567"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e) wstrzymania dostaw produktów, komponentów produktu lub materiałów, trudności </w:t>
      </w:r>
      <w:r w:rsidRPr="00ED420C">
        <w:rPr>
          <w:rFonts w:asciiTheme="minorHAnsi" w:eastAsia="Times" w:hAnsiTheme="minorHAnsi" w:cstheme="minorHAnsi"/>
          <w:sz w:val="22"/>
          <w:szCs w:val="22"/>
        </w:rPr>
        <w:br/>
        <w:t xml:space="preserve">w dostępie do sprzętu lub trudności w realizacji usług transportowych, </w:t>
      </w:r>
    </w:p>
    <w:p w14:paraId="76862764" w14:textId="13A22A61" w:rsidR="009B75EE" w:rsidRDefault="00D96C69" w:rsidP="009B75EE">
      <w:pPr>
        <w:tabs>
          <w:tab w:val="left" w:pos="567"/>
        </w:tabs>
        <w:spacing w:after="0" w:line="240" w:lineRule="auto"/>
        <w:ind w:left="567" w:hanging="284"/>
        <w:rPr>
          <w:rFonts w:asciiTheme="minorHAnsi" w:eastAsia="Times" w:hAnsiTheme="minorHAnsi" w:cstheme="minorHAnsi"/>
          <w:sz w:val="22"/>
          <w:szCs w:val="22"/>
        </w:rPr>
      </w:pPr>
      <w:r w:rsidRPr="00ED420C">
        <w:rPr>
          <w:rFonts w:asciiTheme="minorHAnsi" w:eastAsia="Times" w:hAnsiTheme="minorHAnsi" w:cstheme="minorHAnsi"/>
          <w:sz w:val="22"/>
          <w:szCs w:val="22"/>
        </w:rPr>
        <w:t>f) innych okoliczności, które uniemożliwiają bądź w istotnym stopniu ograniczają możliwość wykonania umowy zgodnie z jej treścią;</w:t>
      </w:r>
    </w:p>
    <w:p w14:paraId="25F47BA2" w14:textId="2185CD8C" w:rsidR="00C62EF3" w:rsidRPr="00C62EF3" w:rsidRDefault="009B75EE" w:rsidP="00C62EF3">
      <w:pPr>
        <w:spacing w:after="0" w:line="240" w:lineRule="auto"/>
        <w:ind w:left="10" w:right="6" w:hanging="10"/>
        <w:rPr>
          <w:rFonts w:asciiTheme="minorHAnsi" w:eastAsia="Times" w:hAnsiTheme="minorHAnsi" w:cstheme="minorHAnsi"/>
          <w:sz w:val="22"/>
          <w:szCs w:val="22"/>
          <w:highlight w:val="magenta"/>
        </w:rPr>
      </w:pPr>
      <w:r>
        <w:rPr>
          <w:rFonts w:asciiTheme="minorHAnsi" w:eastAsia="Times" w:hAnsiTheme="minorHAnsi" w:cstheme="minorHAnsi"/>
          <w:sz w:val="22"/>
          <w:szCs w:val="22"/>
        </w:rPr>
        <w:t xml:space="preserve">g) </w:t>
      </w:r>
      <w:r w:rsidR="00C62EF3" w:rsidRPr="00C62EF3">
        <w:rPr>
          <w:rFonts w:asciiTheme="minorHAnsi" w:eastAsia="Times" w:hAnsiTheme="minorHAnsi" w:cstheme="minorHAnsi"/>
          <w:sz w:val="22"/>
          <w:szCs w:val="22"/>
        </w:rPr>
        <w:t>Zamawiający przewiduje możliwość zmiany terminu wykonania określonego w § 4 ust. 1 lit. a, w przypadku wystąpienia okoliczności związanych z realizacją integracji z Platformą Usług Informacyjnych (PUI), w szczególności w zakresie automatycznego przekazywania danych obrazowych z urządzeń diagnostycznych do PUI, stanowiącej element przedmiotu umowy.</w:t>
      </w:r>
    </w:p>
    <w:p w14:paraId="1B436A2D" w14:textId="2F37CB20" w:rsidR="00C62EF3" w:rsidRPr="00C62EF3" w:rsidRDefault="00C62EF3" w:rsidP="00C62EF3">
      <w:pPr>
        <w:spacing w:after="0" w:line="240" w:lineRule="auto"/>
        <w:ind w:left="10" w:right="6" w:hanging="10"/>
        <w:rPr>
          <w:rFonts w:asciiTheme="minorHAnsi" w:eastAsia="Times" w:hAnsiTheme="minorHAnsi" w:cstheme="minorHAnsi"/>
          <w:sz w:val="22"/>
          <w:szCs w:val="22"/>
        </w:rPr>
      </w:pPr>
      <w:r w:rsidRPr="00C62EF3">
        <w:rPr>
          <w:rFonts w:asciiTheme="minorHAnsi" w:eastAsia="Times" w:hAnsiTheme="minorHAnsi" w:cstheme="minorHAnsi"/>
          <w:sz w:val="22"/>
          <w:szCs w:val="22"/>
        </w:rPr>
        <w:t>Zmiana terminu jest dopuszczalna jedynie w zakresie niezbędnym do prawidłowego wykonania integracji i nie może wykraczać poza ostateczny termin zakończenia projektu finansowanego ze środków KPO, określony przez Instytucję Odpowiedzialną za Realizację Inwestycji.</w:t>
      </w:r>
    </w:p>
    <w:p w14:paraId="23C3D8F5" w14:textId="1A1A2EA7" w:rsidR="00C91DEB" w:rsidRPr="00C91DEB" w:rsidRDefault="00C91DEB" w:rsidP="006B14EE">
      <w:pPr>
        <w:pStyle w:val="Akapitzlist"/>
        <w:numPr>
          <w:ilvl w:val="1"/>
          <w:numId w:val="15"/>
        </w:numPr>
        <w:spacing w:after="0" w:line="240" w:lineRule="auto"/>
        <w:ind w:left="284"/>
        <w:rPr>
          <w:rFonts w:asciiTheme="minorHAnsi" w:hAnsiTheme="minorHAnsi" w:cstheme="minorHAnsi"/>
          <w:sz w:val="22"/>
        </w:rPr>
      </w:pPr>
      <w:r>
        <w:rPr>
          <w:rFonts w:asciiTheme="minorHAnsi" w:hAnsiTheme="minorHAnsi" w:cstheme="minorHAnsi"/>
          <w:sz w:val="22"/>
        </w:rPr>
        <w:t xml:space="preserve">Zmiana zaoferowanego przedmiotu zamówienia na przedmiot zamówienia o </w:t>
      </w:r>
      <w:bookmarkStart w:id="6" w:name="_GoBack"/>
      <w:bookmarkEnd w:id="6"/>
      <w:r>
        <w:rPr>
          <w:rFonts w:asciiTheme="minorHAnsi" w:hAnsiTheme="minorHAnsi" w:cstheme="minorHAnsi"/>
          <w:sz w:val="22"/>
        </w:rPr>
        <w:t>parametrach tożsamych lub lepszych od przyjętych w ofercie w przypadku wycofania z rynku oferowanego asortymentu. Wymagane jest oświadczenie producenta. Zamawiający zaakceptuje inny zaproponowany przez Wykonawcę przedmiot zamówienia pod warunkiem, że będzie on spełniało co najmniej minimalne wymagania Zamawiającego określone w szczegółowych opisach przedmiotu zamówienia, a wynikająca z oferty Wykonawcy cena jednostkowa zastępowanego przedmiotu zamówienia nie ulegnie zwiększeniu.</w:t>
      </w:r>
    </w:p>
    <w:p w14:paraId="000000C2" w14:textId="64F9FDFE" w:rsidR="00C866EB" w:rsidRPr="00ED420C" w:rsidRDefault="00D96C69" w:rsidP="006B14EE">
      <w:pPr>
        <w:numPr>
          <w:ilvl w:val="0"/>
          <w:numId w:val="6"/>
        </w:numPr>
        <w:spacing w:after="0" w:line="240" w:lineRule="auto"/>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Wszelkie zmiany umowy muszą być korzystne dla Zamawiającego i zgodne z interesem publicznym. Zmiany umowy </w:t>
      </w:r>
      <w:r w:rsidR="00094B6F" w:rsidRPr="00ED420C">
        <w:rPr>
          <w:rFonts w:asciiTheme="minorHAnsi" w:eastAsia="Times" w:hAnsiTheme="minorHAnsi" w:cstheme="minorHAnsi"/>
          <w:sz w:val="22"/>
          <w:szCs w:val="22"/>
        </w:rPr>
        <w:t xml:space="preserve">opisane w ust. 3 niniejszego paragrafu </w:t>
      </w:r>
      <w:r w:rsidRPr="00ED420C">
        <w:rPr>
          <w:rFonts w:asciiTheme="minorHAnsi" w:eastAsia="Times" w:hAnsiTheme="minorHAnsi" w:cstheme="minorHAnsi"/>
          <w:sz w:val="22"/>
          <w:szCs w:val="22"/>
        </w:rPr>
        <w:t>nie mogą zwiększać wartości umowy określonej w § 3 ust. 1.</w:t>
      </w:r>
    </w:p>
    <w:p w14:paraId="000000C3" w14:textId="7BDAF311" w:rsidR="00C866EB" w:rsidRPr="00ED420C" w:rsidRDefault="00D96C69" w:rsidP="006B14EE">
      <w:pPr>
        <w:numPr>
          <w:ilvl w:val="0"/>
          <w:numId w:val="6"/>
        </w:numPr>
        <w:spacing w:after="0" w:line="240" w:lineRule="auto"/>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Zmiana treści umowy wymaga zgody obydwu Stron umowy w formie pisemnej pod rygorem nieważności, z zastrzeżeniem postanowień ust. </w:t>
      </w:r>
      <w:r w:rsidR="00094B6F" w:rsidRPr="00ED420C">
        <w:rPr>
          <w:rFonts w:asciiTheme="minorHAnsi" w:eastAsia="Times" w:hAnsiTheme="minorHAnsi" w:cstheme="minorHAnsi"/>
          <w:sz w:val="22"/>
          <w:szCs w:val="22"/>
        </w:rPr>
        <w:t>6</w:t>
      </w:r>
      <w:r w:rsidRPr="00ED420C">
        <w:rPr>
          <w:rFonts w:asciiTheme="minorHAnsi" w:eastAsia="Times" w:hAnsiTheme="minorHAnsi" w:cstheme="minorHAnsi"/>
          <w:sz w:val="22"/>
          <w:szCs w:val="22"/>
        </w:rPr>
        <w:t xml:space="preserve"> zamieszczonego poniżej. </w:t>
      </w:r>
    </w:p>
    <w:p w14:paraId="32E1D493" w14:textId="5711731F" w:rsidR="00094B6F" w:rsidRDefault="00D96C69" w:rsidP="006B14EE">
      <w:pPr>
        <w:numPr>
          <w:ilvl w:val="0"/>
          <w:numId w:val="6"/>
        </w:numPr>
        <w:spacing w:after="0" w:line="240" w:lineRule="auto"/>
        <w:rPr>
          <w:rFonts w:asciiTheme="minorHAnsi" w:eastAsia="Times" w:hAnsiTheme="minorHAnsi" w:cstheme="minorHAnsi"/>
          <w:sz w:val="22"/>
          <w:szCs w:val="22"/>
        </w:rPr>
      </w:pPr>
      <w:r w:rsidRPr="00ED420C">
        <w:rPr>
          <w:rFonts w:asciiTheme="minorHAnsi" w:eastAsia="Times" w:hAnsiTheme="minorHAnsi" w:cstheme="minorHAnsi"/>
          <w:sz w:val="22"/>
          <w:szCs w:val="22"/>
        </w:rPr>
        <w:t xml:space="preserve">Nie stanowią istotnej zmiany i nie wymagają zawarcia pisemnego aneksu do umowy zmiany danych teleadresowych Stron i osób upoważnionych zgodnie z § </w:t>
      </w:r>
      <w:r w:rsidR="002D1DE3">
        <w:rPr>
          <w:rFonts w:asciiTheme="minorHAnsi" w:eastAsia="Times" w:hAnsiTheme="minorHAnsi" w:cstheme="minorHAnsi"/>
          <w:sz w:val="22"/>
          <w:szCs w:val="22"/>
        </w:rPr>
        <w:t>6</w:t>
      </w:r>
      <w:r w:rsidR="00686AFC" w:rsidRPr="00ED420C">
        <w:rPr>
          <w:rFonts w:asciiTheme="minorHAnsi" w:eastAsia="Times" w:hAnsiTheme="minorHAnsi" w:cstheme="minorHAnsi"/>
          <w:sz w:val="22"/>
          <w:szCs w:val="22"/>
        </w:rPr>
        <w:t xml:space="preserve">. </w:t>
      </w:r>
      <w:r w:rsidRPr="00ED420C">
        <w:rPr>
          <w:rFonts w:asciiTheme="minorHAnsi" w:eastAsia="Times" w:hAnsiTheme="minorHAnsi" w:cstheme="minorHAnsi"/>
          <w:sz w:val="22"/>
          <w:szCs w:val="22"/>
        </w:rPr>
        <w:t xml:space="preserve">Do skuteczności tych zmian wymagane </w:t>
      </w:r>
      <w:r w:rsidRPr="00ED420C">
        <w:rPr>
          <w:rFonts w:asciiTheme="minorHAnsi" w:eastAsia="Times" w:hAnsiTheme="minorHAnsi" w:cstheme="minorHAnsi"/>
          <w:sz w:val="22"/>
          <w:szCs w:val="22"/>
        </w:rPr>
        <w:lastRenderedPageBreak/>
        <w:t xml:space="preserve">jest pisemne zawiadomienie drugiej Strony. Do chwili zawiadomienia o zmianie danych teleadresowych korespondencję przesłaną na dotychczasowy adres uznaje się za doręczoną. </w:t>
      </w:r>
    </w:p>
    <w:p w14:paraId="47BC8886" w14:textId="3039706B" w:rsidR="00094B6F" w:rsidRPr="00366D04" w:rsidRDefault="00094B6F" w:rsidP="006B14EE">
      <w:pPr>
        <w:numPr>
          <w:ilvl w:val="0"/>
          <w:numId w:val="6"/>
        </w:numPr>
        <w:spacing w:after="0" w:line="240" w:lineRule="auto"/>
        <w:rPr>
          <w:rFonts w:asciiTheme="minorHAnsi" w:eastAsia="Times" w:hAnsiTheme="minorHAnsi" w:cstheme="minorHAnsi"/>
          <w:sz w:val="22"/>
          <w:szCs w:val="22"/>
        </w:rPr>
      </w:pPr>
      <w:r w:rsidRPr="00366D04">
        <w:rPr>
          <w:rFonts w:asciiTheme="minorHAnsi" w:hAnsiTheme="minorHAnsi" w:cstheme="minorHAnsi"/>
          <w:color w:val="auto"/>
          <w:sz w:val="22"/>
        </w:rPr>
        <w:t>Zamawiający dopuszcza również możliwość zmiany zapisów umowy w przypadku zmiany obowiązujących  przepisów prawa.</w:t>
      </w:r>
    </w:p>
    <w:p w14:paraId="6713482F" w14:textId="291F205F" w:rsidR="004F284B" w:rsidRPr="00366D04" w:rsidRDefault="00094B6F" w:rsidP="006B14EE">
      <w:pPr>
        <w:numPr>
          <w:ilvl w:val="0"/>
          <w:numId w:val="6"/>
        </w:numPr>
        <w:spacing w:after="0" w:line="240" w:lineRule="auto"/>
        <w:rPr>
          <w:rFonts w:asciiTheme="minorHAnsi" w:eastAsia="Times" w:hAnsiTheme="minorHAnsi" w:cstheme="minorHAnsi"/>
          <w:sz w:val="22"/>
          <w:szCs w:val="22"/>
        </w:rPr>
      </w:pPr>
      <w:r w:rsidRPr="00366D04">
        <w:rPr>
          <w:rFonts w:asciiTheme="minorHAnsi" w:hAnsiTheme="minorHAnsi" w:cstheme="minorHAnsi"/>
          <w:color w:val="auto"/>
          <w:sz w:val="22"/>
        </w:rPr>
        <w:t xml:space="preserve">Wykonawca zobowiązuje się do udzielania Zamawiającemu wszelkich rabatów, promocji </w:t>
      </w:r>
      <w:r w:rsidRPr="00366D04">
        <w:rPr>
          <w:rFonts w:asciiTheme="minorHAnsi" w:hAnsiTheme="minorHAnsi" w:cstheme="minorHAnsi"/>
          <w:color w:val="auto"/>
          <w:sz w:val="22"/>
        </w:rPr>
        <w:br/>
        <w:t>w stosunku do towarów objętych umową, zaistniałych w trakcie realizacji niniejszej umowy, udzielanych innym odbiorcom. Zmiany takie obowiązują przez okres wskazany w ofercie promocyjnej. Zmiany te nie stanowią zmiany treści umowy i nie wymagają zawarcia aneksu.</w:t>
      </w:r>
    </w:p>
    <w:p w14:paraId="1659214C" w14:textId="77777777" w:rsidR="00F37254" w:rsidRPr="00944BF3" w:rsidRDefault="00F37254" w:rsidP="00AD54FF">
      <w:pPr>
        <w:spacing w:after="0" w:line="240" w:lineRule="auto"/>
        <w:ind w:left="10" w:right="6" w:hanging="10"/>
        <w:jc w:val="center"/>
        <w:rPr>
          <w:rFonts w:asciiTheme="minorHAnsi" w:eastAsia="Times" w:hAnsiTheme="minorHAnsi" w:cstheme="minorHAnsi"/>
          <w:b/>
          <w:sz w:val="8"/>
          <w:szCs w:val="22"/>
        </w:rPr>
      </w:pPr>
    </w:p>
    <w:p w14:paraId="000000C6" w14:textId="04B6C770" w:rsidR="00C866EB" w:rsidRDefault="00D96C69" w:rsidP="00AD54FF">
      <w:pPr>
        <w:spacing w:after="0" w:line="240" w:lineRule="auto"/>
        <w:ind w:left="58" w:firstLine="0"/>
        <w:jc w:val="center"/>
        <w:rPr>
          <w:rFonts w:asciiTheme="minorHAnsi" w:eastAsia="Times" w:hAnsiTheme="minorHAnsi" w:cstheme="minorHAnsi"/>
          <w:b/>
          <w:sz w:val="22"/>
          <w:szCs w:val="22"/>
        </w:rPr>
      </w:pPr>
      <w:r w:rsidRPr="00AA392E">
        <w:rPr>
          <w:rFonts w:asciiTheme="minorHAnsi" w:eastAsia="Times" w:hAnsiTheme="minorHAnsi" w:cstheme="minorHAnsi"/>
          <w:b/>
          <w:sz w:val="22"/>
          <w:szCs w:val="22"/>
        </w:rPr>
        <w:t xml:space="preserve"> § 1</w:t>
      </w:r>
      <w:r w:rsidR="00D10921">
        <w:rPr>
          <w:rFonts w:asciiTheme="minorHAnsi" w:eastAsia="Times" w:hAnsiTheme="minorHAnsi" w:cstheme="minorHAnsi"/>
          <w:b/>
          <w:sz w:val="22"/>
          <w:szCs w:val="22"/>
        </w:rPr>
        <w:t>2</w:t>
      </w:r>
    </w:p>
    <w:p w14:paraId="40A8E7D5" w14:textId="77777777" w:rsidR="007D5E8C" w:rsidRPr="00AA392E" w:rsidRDefault="007D5E8C" w:rsidP="007D5E8C">
      <w:pPr>
        <w:spacing w:after="0" w:line="240" w:lineRule="auto"/>
        <w:ind w:left="10" w:right="6" w:hanging="10"/>
        <w:jc w:val="center"/>
        <w:rPr>
          <w:rFonts w:asciiTheme="minorHAnsi" w:eastAsia="Times" w:hAnsiTheme="minorHAnsi" w:cstheme="minorHAnsi"/>
          <w:b/>
          <w:sz w:val="22"/>
          <w:szCs w:val="22"/>
        </w:rPr>
      </w:pPr>
      <w:r w:rsidRPr="00AA392E">
        <w:rPr>
          <w:rFonts w:asciiTheme="minorHAnsi" w:eastAsia="Times" w:hAnsiTheme="minorHAnsi" w:cstheme="minorHAnsi"/>
          <w:b/>
          <w:sz w:val="22"/>
          <w:szCs w:val="22"/>
        </w:rPr>
        <w:t xml:space="preserve">Zagadnienia końcowe </w:t>
      </w:r>
    </w:p>
    <w:p w14:paraId="1A516BFF" w14:textId="77777777" w:rsidR="007D5E8C" w:rsidRPr="00352024" w:rsidRDefault="007D5E8C" w:rsidP="00AD54FF">
      <w:pPr>
        <w:spacing w:after="0" w:line="240" w:lineRule="auto"/>
        <w:ind w:left="58" w:firstLine="0"/>
        <w:jc w:val="center"/>
        <w:rPr>
          <w:rFonts w:asciiTheme="minorHAnsi" w:eastAsia="Times" w:hAnsiTheme="minorHAnsi" w:cstheme="minorHAnsi"/>
          <w:b/>
          <w:sz w:val="6"/>
          <w:szCs w:val="22"/>
        </w:rPr>
      </w:pPr>
    </w:p>
    <w:p w14:paraId="000000C7" w14:textId="77777777" w:rsidR="00C866EB" w:rsidRPr="00AA392E" w:rsidRDefault="00D96C69" w:rsidP="006B14EE">
      <w:pPr>
        <w:numPr>
          <w:ilvl w:val="0"/>
          <w:numId w:val="2"/>
        </w:numPr>
        <w:pBdr>
          <w:top w:val="nil"/>
          <w:left w:val="nil"/>
          <w:bottom w:val="nil"/>
          <w:right w:val="nil"/>
          <w:between w:val="nil"/>
        </w:pBdr>
        <w:spacing w:after="0" w:line="240" w:lineRule="auto"/>
        <w:rPr>
          <w:rFonts w:asciiTheme="minorHAnsi" w:eastAsia="Times" w:hAnsiTheme="minorHAnsi" w:cstheme="minorHAnsi"/>
          <w:sz w:val="22"/>
          <w:szCs w:val="22"/>
        </w:rPr>
      </w:pPr>
      <w:r w:rsidRPr="00AA392E">
        <w:rPr>
          <w:rFonts w:asciiTheme="minorHAnsi" w:eastAsia="Times" w:hAnsiTheme="minorHAnsi" w:cstheme="minorHAnsi"/>
          <w:sz w:val="22"/>
          <w:szCs w:val="22"/>
        </w:rPr>
        <w:t>W sprawach nieuregulowanych niniejszą umową mają zastosowanie przepisy Prawa Zamówień Publicznych oraz przepisy Kodeksu Cywilnego.</w:t>
      </w:r>
    </w:p>
    <w:p w14:paraId="000000C8" w14:textId="77777777" w:rsidR="00C866EB" w:rsidRPr="00AA392E" w:rsidRDefault="00D96C69" w:rsidP="006B14EE">
      <w:pPr>
        <w:numPr>
          <w:ilvl w:val="0"/>
          <w:numId w:val="2"/>
        </w:numPr>
        <w:spacing w:after="0" w:line="240" w:lineRule="auto"/>
        <w:rPr>
          <w:rFonts w:asciiTheme="minorHAnsi" w:eastAsia="Times" w:hAnsiTheme="minorHAnsi" w:cstheme="minorHAnsi"/>
          <w:sz w:val="22"/>
          <w:szCs w:val="22"/>
        </w:rPr>
      </w:pPr>
      <w:r w:rsidRPr="00AA392E">
        <w:rPr>
          <w:rFonts w:asciiTheme="minorHAnsi" w:eastAsia="Times" w:hAnsiTheme="minorHAnsi" w:cstheme="minorHAnsi"/>
          <w:sz w:val="22"/>
          <w:szCs w:val="22"/>
        </w:rPr>
        <w:t xml:space="preserve">Spory mogące wyniknąć z realizacji niniejszej umowy będą rozstrzygane przez Sąd właściwy miejscowo dla siedziby Zamawiającego. </w:t>
      </w:r>
    </w:p>
    <w:p w14:paraId="375FD069" w14:textId="77777777" w:rsidR="00385829" w:rsidRDefault="001C4425" w:rsidP="006B14EE">
      <w:pPr>
        <w:numPr>
          <w:ilvl w:val="0"/>
          <w:numId w:val="2"/>
        </w:numPr>
        <w:spacing w:after="0" w:line="240" w:lineRule="auto"/>
        <w:rPr>
          <w:rFonts w:asciiTheme="minorHAnsi" w:eastAsia="Times" w:hAnsiTheme="minorHAnsi" w:cstheme="minorHAnsi"/>
          <w:sz w:val="22"/>
          <w:szCs w:val="22"/>
        </w:rPr>
      </w:pPr>
      <w:r w:rsidRPr="001C4425">
        <w:rPr>
          <w:rFonts w:asciiTheme="minorHAnsi" w:eastAsia="Times" w:hAnsiTheme="minorHAnsi" w:cstheme="minorHAnsi"/>
          <w:sz w:val="22"/>
          <w:szCs w:val="22"/>
        </w:rPr>
        <w:t>Przeniesienie przez Wykonawcę praw oraz obowiązków, wynikających z niniejszej umowy, w tym wierzytelności, wymaga uprzedniej zgody Organu Tworzącego wyrażonej w formie pisemnej pod rygorem nieważności, udzielonej według wyłącznego uznania Organu Tworzącego, chyba że umowa stanowi inaczej. W przypadku wyrażenia przez Organ Tworzący zgody, o której mowa powyżej, dalsze przeniesienie praw przez każdego z nabywców, w tym kolejnych nabywców, wymaga zgody Organu Tworzącego wyrażonej w formie pisemnej pod rygorem nieważności. Naruszenie powyższych obowiązków przez Wykonawcę traktowane będzie jako przypadek rażącego naruszenia postanowień zawartej umowy, a samo dokonanie przelewu wierzytelności bez pisemnej zgody - skutkować będzie nieważnością takiej czynności.</w:t>
      </w:r>
    </w:p>
    <w:p w14:paraId="000000CB" w14:textId="655AAB31" w:rsidR="00C866EB" w:rsidRDefault="00D96C69" w:rsidP="006B14EE">
      <w:pPr>
        <w:numPr>
          <w:ilvl w:val="0"/>
          <w:numId w:val="2"/>
        </w:numPr>
        <w:spacing w:after="0" w:line="240" w:lineRule="auto"/>
        <w:rPr>
          <w:rFonts w:asciiTheme="minorHAnsi" w:eastAsia="Times" w:hAnsiTheme="minorHAnsi" w:cstheme="minorHAnsi"/>
          <w:sz w:val="22"/>
          <w:szCs w:val="22"/>
        </w:rPr>
      </w:pPr>
      <w:r w:rsidRPr="001C4425">
        <w:rPr>
          <w:rFonts w:asciiTheme="minorHAnsi" w:eastAsia="Times" w:hAnsiTheme="minorHAnsi" w:cstheme="minorHAnsi"/>
          <w:sz w:val="22"/>
          <w:szCs w:val="22"/>
        </w:rPr>
        <w:t xml:space="preserve">Strony zobowiązują zachować w poufności postanowienia niniejszej umowy oraz wszelkie informacje pozyskane w związku z zawarciem i realizacją umowy. Obowiązek poufności nie dotyczy danych, które zgodnie z przepisami prawa lub postanowieniami umownymi powinny być upublicznione albo przekazane właściwym organom lub podmiotom trzecim. </w:t>
      </w:r>
    </w:p>
    <w:p w14:paraId="75C27E65" w14:textId="3A8842FD" w:rsidR="00E035E4" w:rsidRPr="00323A0B" w:rsidRDefault="00E035E4" w:rsidP="006B14EE">
      <w:pPr>
        <w:pStyle w:val="NormalnyWeb"/>
        <w:numPr>
          <w:ilvl w:val="0"/>
          <w:numId w:val="2"/>
        </w:numPr>
        <w:jc w:val="both"/>
        <w:rPr>
          <w:rFonts w:asciiTheme="minorHAnsi" w:eastAsia="Times" w:hAnsiTheme="minorHAnsi" w:cstheme="minorHAnsi"/>
          <w:color w:val="000000"/>
          <w:sz w:val="22"/>
          <w:szCs w:val="22"/>
        </w:rPr>
      </w:pPr>
      <w:r w:rsidRPr="00E035E4">
        <w:rPr>
          <w:rFonts w:asciiTheme="minorHAnsi" w:eastAsia="Times" w:hAnsiTheme="minorHAnsi" w:cstheme="minorHAnsi"/>
          <w:color w:val="000000"/>
          <w:sz w:val="22"/>
          <w:szCs w:val="22"/>
        </w:rPr>
        <w:t>Wykonawca zobowiązuje się do uwzględnienia we wszystkich dokumentach i materiałach</w:t>
      </w:r>
      <w:r>
        <w:rPr>
          <w:rFonts w:asciiTheme="minorHAnsi" w:eastAsia="Times" w:hAnsiTheme="minorHAnsi" w:cstheme="minorHAnsi"/>
          <w:color w:val="000000"/>
          <w:sz w:val="22"/>
          <w:szCs w:val="22"/>
        </w:rPr>
        <w:t xml:space="preserve"> </w:t>
      </w:r>
      <w:r w:rsidRPr="00E035E4">
        <w:rPr>
          <w:rFonts w:asciiTheme="minorHAnsi" w:eastAsia="Times" w:hAnsiTheme="minorHAnsi" w:cstheme="minorHAnsi"/>
          <w:color w:val="000000"/>
          <w:sz w:val="22"/>
          <w:szCs w:val="22"/>
        </w:rPr>
        <w:t>dotyczących realizacji niniejszej umowy informacji o finansowaniu z KPO, zgodnie z</w:t>
      </w:r>
      <w:r>
        <w:rPr>
          <w:rFonts w:asciiTheme="minorHAnsi" w:eastAsia="Times" w:hAnsiTheme="minorHAnsi" w:cstheme="minorHAnsi"/>
          <w:color w:val="000000"/>
          <w:sz w:val="22"/>
          <w:szCs w:val="22"/>
        </w:rPr>
        <w:t xml:space="preserve"> </w:t>
      </w:r>
      <w:r w:rsidRPr="00E035E4">
        <w:rPr>
          <w:rFonts w:asciiTheme="minorHAnsi" w:eastAsia="Times" w:hAnsiTheme="minorHAnsi" w:cstheme="minorHAnsi"/>
          <w:color w:val="000000"/>
          <w:sz w:val="22"/>
          <w:szCs w:val="22"/>
        </w:rPr>
        <w:t>obowiązującymi wytycznymi</w:t>
      </w:r>
      <w:r w:rsidR="0012411D">
        <w:rPr>
          <w:rFonts w:asciiTheme="minorHAnsi" w:eastAsia="Times" w:hAnsiTheme="minorHAnsi" w:cstheme="minorHAnsi"/>
          <w:color w:val="000000"/>
          <w:sz w:val="22"/>
          <w:szCs w:val="22"/>
        </w:rPr>
        <w:t xml:space="preserve"> Programu.</w:t>
      </w:r>
    </w:p>
    <w:p w14:paraId="075F687A" w14:textId="664442A6" w:rsidR="007D5E8C" w:rsidRPr="007D5E8C" w:rsidRDefault="00D96C69" w:rsidP="007D5E8C">
      <w:pPr>
        <w:widowControl w:val="0"/>
        <w:tabs>
          <w:tab w:val="left" w:pos="615"/>
        </w:tabs>
        <w:spacing w:line="240" w:lineRule="auto"/>
        <w:ind w:left="30" w:firstLine="0"/>
        <w:jc w:val="center"/>
        <w:rPr>
          <w:rFonts w:asciiTheme="minorHAnsi" w:eastAsia="Times" w:hAnsiTheme="minorHAnsi" w:cstheme="minorHAnsi"/>
          <w:b/>
          <w:sz w:val="22"/>
          <w:szCs w:val="22"/>
        </w:rPr>
      </w:pPr>
      <w:r w:rsidRPr="007D5E8C">
        <w:rPr>
          <w:rFonts w:asciiTheme="minorHAnsi" w:eastAsia="Times" w:hAnsiTheme="minorHAnsi" w:cstheme="minorHAnsi"/>
          <w:b/>
          <w:sz w:val="22"/>
          <w:szCs w:val="22"/>
        </w:rPr>
        <w:t>§ 1</w:t>
      </w:r>
      <w:r w:rsidR="00D10921">
        <w:rPr>
          <w:rFonts w:asciiTheme="minorHAnsi" w:eastAsia="Times" w:hAnsiTheme="minorHAnsi" w:cstheme="minorHAnsi"/>
          <w:b/>
          <w:sz w:val="22"/>
          <w:szCs w:val="22"/>
        </w:rPr>
        <w:t>3</w:t>
      </w:r>
    </w:p>
    <w:p w14:paraId="5AC417CF" w14:textId="7B625B8F" w:rsidR="007D5E8C" w:rsidRPr="009B75EE" w:rsidRDefault="007D5E8C" w:rsidP="007D5E8C">
      <w:pPr>
        <w:widowControl w:val="0"/>
        <w:tabs>
          <w:tab w:val="left" w:pos="615"/>
        </w:tabs>
        <w:spacing w:line="240" w:lineRule="auto"/>
        <w:ind w:left="30" w:firstLine="0"/>
        <w:jc w:val="center"/>
        <w:rPr>
          <w:rFonts w:asciiTheme="minorHAnsi" w:eastAsia="Times" w:hAnsiTheme="minorHAnsi" w:cstheme="minorHAnsi"/>
          <w:b/>
          <w:sz w:val="22"/>
          <w:szCs w:val="22"/>
        </w:rPr>
      </w:pPr>
      <w:r w:rsidRPr="009B75EE">
        <w:rPr>
          <w:rFonts w:asciiTheme="minorHAnsi" w:eastAsia="Times" w:hAnsiTheme="minorHAnsi" w:cstheme="minorHAnsi"/>
          <w:b/>
          <w:sz w:val="22"/>
          <w:szCs w:val="22"/>
        </w:rPr>
        <w:t>Inne postanowienia</w:t>
      </w:r>
    </w:p>
    <w:p w14:paraId="5DB7444D" w14:textId="77777777" w:rsidR="007D5E8C" w:rsidRPr="009B75EE" w:rsidRDefault="007D5E8C" w:rsidP="00AD54FF">
      <w:pPr>
        <w:widowControl w:val="0"/>
        <w:tabs>
          <w:tab w:val="left" w:pos="615"/>
        </w:tabs>
        <w:spacing w:after="0" w:line="240" w:lineRule="auto"/>
        <w:ind w:left="30" w:firstLine="0"/>
        <w:jc w:val="center"/>
        <w:rPr>
          <w:rFonts w:asciiTheme="minorHAnsi" w:eastAsia="Times" w:hAnsiTheme="minorHAnsi" w:cstheme="minorHAnsi"/>
          <w:sz w:val="8"/>
          <w:szCs w:val="22"/>
        </w:rPr>
      </w:pPr>
    </w:p>
    <w:p w14:paraId="60C8188A" w14:textId="4ED5DD57" w:rsidR="00BB4117" w:rsidRPr="009B75EE" w:rsidRDefault="00BB4117" w:rsidP="006B14EE">
      <w:pPr>
        <w:pStyle w:val="Akapitzlist"/>
        <w:numPr>
          <w:ilvl w:val="1"/>
          <w:numId w:val="5"/>
        </w:numPr>
        <w:spacing w:after="0" w:line="240" w:lineRule="auto"/>
        <w:rPr>
          <w:rFonts w:asciiTheme="minorHAnsi" w:hAnsiTheme="minorHAnsi" w:cstheme="minorHAnsi"/>
          <w:color w:val="auto"/>
          <w:sz w:val="22"/>
          <w:szCs w:val="22"/>
        </w:rPr>
      </w:pPr>
      <w:r w:rsidRPr="009B75EE">
        <w:rPr>
          <w:rFonts w:asciiTheme="minorHAnsi" w:hAnsiTheme="minorHAnsi" w:cstheme="minorHAnsi"/>
          <w:color w:val="auto"/>
          <w:sz w:val="22"/>
          <w:szCs w:val="22"/>
        </w:rPr>
        <w:t xml:space="preserve">Wykonawca oświadcza, że nie jest i w okresie obowiązywania umowy nie będzie: </w:t>
      </w:r>
    </w:p>
    <w:p w14:paraId="6A843D53" w14:textId="484FA8B1" w:rsidR="00BB4117" w:rsidRPr="009B75EE" w:rsidRDefault="00BB4117" w:rsidP="00241E5E">
      <w:pPr>
        <w:pStyle w:val="Akapitzlist"/>
        <w:numPr>
          <w:ilvl w:val="1"/>
          <w:numId w:val="3"/>
        </w:numPr>
        <w:spacing w:after="0" w:line="240" w:lineRule="auto"/>
        <w:rPr>
          <w:rFonts w:asciiTheme="minorHAnsi" w:hAnsiTheme="minorHAnsi" w:cstheme="minorHAnsi"/>
          <w:color w:val="auto"/>
          <w:sz w:val="22"/>
          <w:szCs w:val="22"/>
        </w:rPr>
      </w:pPr>
      <w:r w:rsidRPr="009B75EE">
        <w:rPr>
          <w:rFonts w:asciiTheme="minorHAnsi" w:hAnsiTheme="minorHAnsi" w:cstheme="minorHAnsi"/>
          <w:color w:val="auto"/>
          <w:sz w:val="22"/>
          <w:szCs w:val="22"/>
        </w:rPr>
        <w:t xml:space="preserve">obywatelem rosyjskim lub osobą fizyczną lub prawną, podmiotem lub organem z siedzibą w Rosji </w:t>
      </w:r>
    </w:p>
    <w:p w14:paraId="0ADF47A1" w14:textId="0E517110" w:rsidR="00241E5E" w:rsidRPr="009B75EE" w:rsidRDefault="00241E5E" w:rsidP="00241E5E">
      <w:pPr>
        <w:pStyle w:val="Akapitzlist"/>
        <w:numPr>
          <w:ilvl w:val="1"/>
          <w:numId w:val="3"/>
        </w:numPr>
        <w:spacing w:after="0" w:line="240" w:lineRule="auto"/>
        <w:rPr>
          <w:rFonts w:asciiTheme="minorHAnsi" w:hAnsiTheme="minorHAnsi" w:cstheme="minorHAnsi"/>
          <w:color w:val="auto"/>
          <w:sz w:val="22"/>
          <w:szCs w:val="22"/>
        </w:rPr>
      </w:pPr>
      <w:r w:rsidRPr="009B75EE">
        <w:rPr>
          <w:rFonts w:asciiTheme="minorHAnsi" w:eastAsia="Calibri" w:hAnsiTheme="minorHAnsi" w:cstheme="minorHAnsi"/>
          <w:color w:val="auto"/>
          <w:sz w:val="22"/>
          <w:szCs w:val="22"/>
        </w:rPr>
        <w:t>os</w:t>
      </w:r>
      <w:r w:rsidR="00FF3204" w:rsidRPr="009B75EE">
        <w:rPr>
          <w:rFonts w:asciiTheme="minorHAnsi" w:eastAsia="Calibri" w:hAnsiTheme="minorHAnsi" w:cstheme="minorHAnsi"/>
          <w:color w:val="auto"/>
          <w:sz w:val="22"/>
          <w:szCs w:val="22"/>
        </w:rPr>
        <w:t>obą</w:t>
      </w:r>
      <w:r w:rsidRPr="009B75EE">
        <w:rPr>
          <w:rFonts w:asciiTheme="minorHAnsi" w:eastAsia="Calibri" w:hAnsiTheme="minorHAnsi" w:cstheme="minorHAnsi"/>
          <w:color w:val="auto"/>
          <w:sz w:val="22"/>
          <w:szCs w:val="22"/>
        </w:rPr>
        <w:t xml:space="preserve"> prawn</w:t>
      </w:r>
      <w:r w:rsidR="00FF3204" w:rsidRPr="009B75EE">
        <w:rPr>
          <w:rFonts w:asciiTheme="minorHAnsi" w:eastAsia="Calibri" w:hAnsiTheme="minorHAnsi" w:cstheme="minorHAnsi"/>
          <w:color w:val="auto"/>
          <w:sz w:val="22"/>
          <w:szCs w:val="22"/>
        </w:rPr>
        <w:t>ą</w:t>
      </w:r>
      <w:r w:rsidRPr="009B75EE">
        <w:rPr>
          <w:rFonts w:asciiTheme="minorHAnsi" w:eastAsia="Calibri" w:hAnsiTheme="minorHAnsi" w:cstheme="minorHAnsi"/>
          <w:color w:val="auto"/>
          <w:sz w:val="22"/>
          <w:szCs w:val="22"/>
        </w:rPr>
        <w:t>, podmiot</w:t>
      </w:r>
      <w:r w:rsidR="00FF3204" w:rsidRPr="009B75EE">
        <w:rPr>
          <w:rFonts w:asciiTheme="minorHAnsi" w:eastAsia="Calibri" w:hAnsiTheme="minorHAnsi" w:cstheme="minorHAnsi"/>
          <w:color w:val="auto"/>
          <w:sz w:val="22"/>
          <w:szCs w:val="22"/>
        </w:rPr>
        <w:t>em</w:t>
      </w:r>
      <w:r w:rsidRPr="009B75EE">
        <w:rPr>
          <w:rFonts w:asciiTheme="minorHAnsi" w:eastAsia="Calibri" w:hAnsiTheme="minorHAnsi" w:cstheme="minorHAnsi"/>
          <w:color w:val="auto"/>
          <w:sz w:val="22"/>
          <w:szCs w:val="22"/>
        </w:rPr>
        <w:t xml:space="preserve"> lub organ</w:t>
      </w:r>
      <w:r w:rsidR="00FF3204" w:rsidRPr="009B75EE">
        <w:rPr>
          <w:rFonts w:asciiTheme="minorHAnsi" w:eastAsia="Calibri" w:hAnsiTheme="minorHAnsi" w:cstheme="minorHAnsi"/>
          <w:color w:val="auto"/>
          <w:sz w:val="22"/>
          <w:szCs w:val="22"/>
        </w:rPr>
        <w:t>e</w:t>
      </w:r>
      <w:r w:rsidR="007D47BA" w:rsidRPr="009B75EE">
        <w:rPr>
          <w:rFonts w:asciiTheme="minorHAnsi" w:eastAsia="Calibri" w:hAnsiTheme="minorHAnsi" w:cstheme="minorHAnsi"/>
          <w:color w:val="auto"/>
          <w:sz w:val="22"/>
          <w:szCs w:val="22"/>
        </w:rPr>
        <w:t>m</w:t>
      </w:r>
      <w:r w:rsidRPr="009B75EE">
        <w:rPr>
          <w:rFonts w:asciiTheme="minorHAnsi" w:eastAsia="Calibri" w:hAnsiTheme="minorHAnsi" w:cstheme="minorHAnsi"/>
          <w:color w:val="auto"/>
          <w:sz w:val="22"/>
          <w:szCs w:val="22"/>
        </w:rPr>
        <w:t xml:space="preserve">, do których prawa własności bezpośrednio lub pośrednio w ponad 50 % należą do osoby fizycznej lub prawnej, podmiotu lub organu, </w:t>
      </w:r>
      <w:r w:rsidRPr="009B75EE">
        <w:rPr>
          <w:rFonts w:asciiTheme="minorHAnsi" w:eastAsia="Calibri" w:hAnsiTheme="minorHAnsi" w:cstheme="minorHAnsi"/>
          <w:color w:val="auto"/>
          <w:sz w:val="22"/>
          <w:szCs w:val="22"/>
        </w:rPr>
        <w:br/>
        <w:t>o których mowa w ust. 1) niniejszego ustępu; lub</w:t>
      </w:r>
    </w:p>
    <w:p w14:paraId="32CB985F" w14:textId="2CA38C1E" w:rsidR="00241E5E" w:rsidRPr="009B75EE" w:rsidRDefault="00241E5E" w:rsidP="00241E5E">
      <w:pPr>
        <w:pStyle w:val="Akapitzlist"/>
        <w:numPr>
          <w:ilvl w:val="1"/>
          <w:numId w:val="3"/>
        </w:numPr>
        <w:spacing w:after="0" w:line="240" w:lineRule="auto"/>
        <w:rPr>
          <w:rFonts w:asciiTheme="minorHAnsi" w:hAnsiTheme="minorHAnsi" w:cstheme="minorHAnsi"/>
          <w:color w:val="auto"/>
          <w:sz w:val="22"/>
          <w:szCs w:val="22"/>
        </w:rPr>
      </w:pPr>
      <w:r w:rsidRPr="009B75EE">
        <w:rPr>
          <w:rFonts w:asciiTheme="minorHAnsi" w:eastAsia="Calibri" w:hAnsiTheme="minorHAnsi" w:cstheme="minorHAnsi"/>
          <w:color w:val="auto"/>
          <w:sz w:val="22"/>
          <w:szCs w:val="22"/>
        </w:rPr>
        <w:t xml:space="preserve"> osobą fizyczną lub prawną, podmiotem lub organem działającym w imieniu lub pod kierunkiem podmiotu, o którym mowa w pkt 1) lub pkt 2). </w:t>
      </w:r>
    </w:p>
    <w:p w14:paraId="47A146C8" w14:textId="1490FF1E" w:rsidR="00241E5E" w:rsidRPr="009B75EE" w:rsidRDefault="00241E5E" w:rsidP="003F51B7">
      <w:pPr>
        <w:pStyle w:val="Akapitzlist"/>
        <w:numPr>
          <w:ilvl w:val="1"/>
          <w:numId w:val="5"/>
        </w:numPr>
        <w:spacing w:after="0" w:line="240" w:lineRule="auto"/>
        <w:rPr>
          <w:rFonts w:asciiTheme="minorHAnsi" w:eastAsia="Times" w:hAnsiTheme="minorHAnsi" w:cstheme="minorHAnsi"/>
          <w:sz w:val="22"/>
          <w:szCs w:val="22"/>
        </w:rPr>
      </w:pPr>
      <w:r w:rsidRPr="009B75EE">
        <w:rPr>
          <w:rFonts w:asciiTheme="minorHAnsi" w:eastAsia="Times" w:hAnsiTheme="minorHAnsi" w:cstheme="minorHAnsi"/>
          <w:sz w:val="22"/>
          <w:szCs w:val="22"/>
        </w:rPr>
        <w:t xml:space="preserve"> Wykonawca oświadcza i zobowiązuje się, że nie będzie wykonywał umowy przy pomocy podwykonawców, dostawców i podmiotów, na których zdolności Wykonawca polega, o których mowa w ust. 1 powyżej w przypadku, gdy przypada na nich ponad 10 % wartości zamówienia. </w:t>
      </w:r>
    </w:p>
    <w:p w14:paraId="1125516F" w14:textId="3F6152E3" w:rsidR="00241E5E" w:rsidRPr="009B75EE" w:rsidRDefault="00241E5E" w:rsidP="003F51B7">
      <w:pPr>
        <w:pStyle w:val="Akapitzlist"/>
        <w:numPr>
          <w:ilvl w:val="1"/>
          <w:numId w:val="5"/>
        </w:numPr>
        <w:spacing w:after="0" w:line="240" w:lineRule="auto"/>
        <w:rPr>
          <w:rFonts w:asciiTheme="minorHAnsi" w:eastAsia="Times" w:hAnsiTheme="minorHAnsi" w:cstheme="minorHAnsi"/>
          <w:sz w:val="22"/>
          <w:szCs w:val="22"/>
        </w:rPr>
      </w:pPr>
      <w:r w:rsidRPr="009B75EE">
        <w:rPr>
          <w:rFonts w:asciiTheme="minorHAnsi" w:eastAsia="Times" w:hAnsiTheme="minorHAnsi" w:cstheme="minorHAnsi"/>
          <w:sz w:val="22"/>
          <w:szCs w:val="22"/>
        </w:rPr>
        <w:t xml:space="preserve"> W przypadku naruszenia ww. oświadczeń i obowiązków, o których mowa w ust. 1 i 2 powyżej Zamawiający uprawniony jest rozwiązać umowę w trybie natychmiastowym</w:t>
      </w:r>
      <w:r w:rsidR="009835B4" w:rsidRPr="009B75EE">
        <w:rPr>
          <w:rFonts w:asciiTheme="minorHAnsi" w:eastAsia="Times" w:hAnsiTheme="minorHAnsi" w:cstheme="minorHAnsi"/>
          <w:sz w:val="22"/>
          <w:szCs w:val="22"/>
        </w:rPr>
        <w:t xml:space="preserve">. </w:t>
      </w:r>
    </w:p>
    <w:p w14:paraId="78ED7287" w14:textId="79FEE180" w:rsidR="00241E5E" w:rsidRPr="009B75EE" w:rsidRDefault="008A5E02" w:rsidP="00DF25EC">
      <w:pPr>
        <w:pStyle w:val="Akapitzlist"/>
        <w:numPr>
          <w:ilvl w:val="0"/>
          <w:numId w:val="10"/>
        </w:numPr>
        <w:spacing w:after="0" w:line="240" w:lineRule="auto"/>
        <w:ind w:left="284"/>
        <w:rPr>
          <w:rFonts w:asciiTheme="minorHAnsi" w:hAnsiTheme="minorHAnsi" w:cstheme="minorHAnsi"/>
          <w:sz w:val="22"/>
        </w:rPr>
      </w:pPr>
      <w:r w:rsidRPr="009B75EE">
        <w:rPr>
          <w:rFonts w:asciiTheme="minorHAnsi" w:eastAsia="Times" w:hAnsiTheme="minorHAnsi" w:cstheme="minorHAnsi"/>
          <w:sz w:val="22"/>
          <w:szCs w:val="22"/>
        </w:rPr>
        <w:t xml:space="preserve"> Wykonawca przyjmuje do wiadomości, że z uwagi na realizację przedmiotu umowy ze środków przyznanych w ramach projektu pn. „Przyspieszenie procesów</w:t>
      </w:r>
      <w:r w:rsidRPr="009B75EE">
        <w:rPr>
          <w:rFonts w:ascii="Ubuntu" w:eastAsia="Calibri" w:hAnsi="Ubuntu" w:cs="Arial"/>
          <w:sz w:val="22"/>
          <w:szCs w:val="22"/>
        </w:rPr>
        <w:t xml:space="preserve"> </w:t>
      </w:r>
      <w:r w:rsidRPr="009B75EE">
        <w:rPr>
          <w:rFonts w:asciiTheme="minorHAnsi" w:eastAsia="Times" w:hAnsiTheme="minorHAnsi" w:cstheme="minorHAnsi"/>
          <w:sz w:val="22"/>
          <w:szCs w:val="22"/>
        </w:rPr>
        <w:t xml:space="preserve">transformacji cyfrowej ochrony zdrowia poprzez dalszy rozwój usług cyfrowych w ochronie zdrowia” będącej elementem </w:t>
      </w:r>
      <w:r w:rsidRPr="009B75EE">
        <w:rPr>
          <w:rFonts w:asciiTheme="minorHAnsi" w:eastAsia="Times" w:hAnsiTheme="minorHAnsi" w:cstheme="minorHAnsi"/>
          <w:sz w:val="22"/>
          <w:szCs w:val="22"/>
        </w:rPr>
        <w:lastRenderedPageBreak/>
        <w:t xml:space="preserve">komponentu D „Efektywność, dostępność i jakość systemu ochrony zdrowia” realizowanego </w:t>
      </w:r>
      <w:r w:rsidR="00304496" w:rsidRPr="009B75EE">
        <w:rPr>
          <w:rFonts w:asciiTheme="minorHAnsi" w:eastAsia="Times" w:hAnsiTheme="minorHAnsi" w:cstheme="minorHAnsi"/>
          <w:sz w:val="22"/>
          <w:szCs w:val="22"/>
        </w:rPr>
        <w:br/>
      </w:r>
      <w:r w:rsidRPr="009B75EE">
        <w:rPr>
          <w:rFonts w:asciiTheme="minorHAnsi" w:eastAsia="Times" w:hAnsiTheme="minorHAnsi" w:cstheme="minorHAnsi"/>
          <w:sz w:val="22"/>
          <w:szCs w:val="22"/>
        </w:rPr>
        <w:t xml:space="preserve">w ramach </w:t>
      </w:r>
      <w:r w:rsidR="00DF25EC" w:rsidRPr="009B75EE">
        <w:rPr>
          <w:rFonts w:asciiTheme="minorHAnsi" w:eastAsia="Times" w:hAnsiTheme="minorHAnsi" w:cstheme="minorHAnsi"/>
          <w:sz w:val="22"/>
          <w:szCs w:val="22"/>
        </w:rPr>
        <w:t xml:space="preserve">Krajowego Planu Odbudowy i Zwiększania Odporności (KPO) </w:t>
      </w:r>
      <w:r w:rsidRPr="009B75EE">
        <w:rPr>
          <w:rFonts w:asciiTheme="minorHAnsi" w:eastAsia="Times" w:hAnsiTheme="minorHAnsi" w:cstheme="minorHAnsi"/>
          <w:sz w:val="22"/>
          <w:szCs w:val="22"/>
        </w:rPr>
        <w:t xml:space="preserve">wykonanie umowy może być przedmiotem kontroli lub audytu, o których mowa w ustawie z dnia z dnia 6 grudnia 2006 r. </w:t>
      </w:r>
      <w:r w:rsidR="00304496" w:rsidRPr="009B75EE">
        <w:rPr>
          <w:rFonts w:asciiTheme="minorHAnsi" w:eastAsia="Times" w:hAnsiTheme="minorHAnsi" w:cstheme="minorHAnsi"/>
          <w:sz w:val="22"/>
          <w:szCs w:val="22"/>
        </w:rPr>
        <w:br/>
      </w:r>
      <w:r w:rsidRPr="009B75EE">
        <w:rPr>
          <w:rFonts w:asciiTheme="minorHAnsi" w:eastAsia="Times" w:hAnsiTheme="minorHAnsi" w:cstheme="minorHAnsi"/>
          <w:sz w:val="22"/>
          <w:szCs w:val="22"/>
        </w:rPr>
        <w:t xml:space="preserve">o zasadach prowadzenia polityki rozwoju. Strony umowy zobowiązują się ściśle współpracować </w:t>
      </w:r>
      <w:r w:rsidR="00304496" w:rsidRPr="009B75EE">
        <w:rPr>
          <w:rFonts w:asciiTheme="minorHAnsi" w:eastAsia="Times" w:hAnsiTheme="minorHAnsi" w:cstheme="minorHAnsi"/>
          <w:sz w:val="22"/>
          <w:szCs w:val="22"/>
        </w:rPr>
        <w:br/>
      </w:r>
      <w:r w:rsidRPr="009B75EE">
        <w:rPr>
          <w:rFonts w:asciiTheme="minorHAnsi" w:eastAsia="Times" w:hAnsiTheme="minorHAnsi" w:cstheme="minorHAnsi"/>
          <w:sz w:val="22"/>
          <w:szCs w:val="22"/>
        </w:rPr>
        <w:t>w przypadku prowadzenia takiej kontroli lub audytu, w tym udostępniać niezbędne dokumenty, pomieszczenia i inne.</w:t>
      </w:r>
    </w:p>
    <w:p w14:paraId="27CF8C3B" w14:textId="1334C55D" w:rsidR="006601F7" w:rsidRPr="006601F7" w:rsidRDefault="00D96C69" w:rsidP="006B14EE">
      <w:pPr>
        <w:pStyle w:val="Akapitzlist"/>
        <w:numPr>
          <w:ilvl w:val="1"/>
          <w:numId w:val="5"/>
        </w:numPr>
        <w:spacing w:after="0" w:line="240" w:lineRule="auto"/>
        <w:rPr>
          <w:rFonts w:asciiTheme="minorHAnsi" w:hAnsiTheme="minorHAnsi" w:cstheme="minorHAnsi"/>
          <w:color w:val="00B050"/>
          <w:sz w:val="22"/>
        </w:rPr>
      </w:pPr>
      <w:r w:rsidRPr="00AA392E">
        <w:rPr>
          <w:rFonts w:asciiTheme="minorHAnsi" w:eastAsia="Times" w:hAnsiTheme="minorHAnsi" w:cstheme="minorHAnsi"/>
          <w:sz w:val="22"/>
          <w:szCs w:val="22"/>
        </w:rPr>
        <w:t xml:space="preserve">Umowę sporządzono w dwóch jednobrzmiących egzemplarzach, jednym dla Zamawiającego </w:t>
      </w:r>
      <w:r w:rsidRPr="00AA392E">
        <w:rPr>
          <w:rFonts w:asciiTheme="minorHAnsi" w:eastAsia="Times" w:hAnsiTheme="minorHAnsi" w:cstheme="minorHAnsi"/>
          <w:sz w:val="22"/>
          <w:szCs w:val="22"/>
        </w:rPr>
        <w:br/>
        <w:t>i jednym dla Wykonawcy.</w:t>
      </w:r>
    </w:p>
    <w:p w14:paraId="739EC5DD" w14:textId="7B920D21" w:rsidR="006F1382" w:rsidRPr="006601F7" w:rsidRDefault="00D96C69" w:rsidP="006601F7">
      <w:pPr>
        <w:pStyle w:val="Akapitzlist"/>
        <w:spacing w:after="0" w:line="240" w:lineRule="auto"/>
        <w:ind w:left="284" w:firstLine="0"/>
        <w:rPr>
          <w:rFonts w:asciiTheme="minorHAnsi" w:eastAsia="Times" w:hAnsiTheme="minorHAnsi" w:cstheme="minorHAnsi"/>
          <w:sz w:val="22"/>
          <w:szCs w:val="22"/>
        </w:rPr>
      </w:pPr>
      <w:r w:rsidRPr="00AA392E">
        <w:rPr>
          <w:rFonts w:asciiTheme="minorHAnsi" w:eastAsia="Times" w:hAnsiTheme="minorHAnsi" w:cstheme="minorHAnsi"/>
          <w:sz w:val="22"/>
          <w:szCs w:val="22"/>
        </w:rPr>
        <w:t xml:space="preserve"> </w:t>
      </w:r>
      <w:r w:rsidR="00352024">
        <w:rPr>
          <w:rFonts w:asciiTheme="minorHAnsi" w:eastAsia="Times" w:hAnsiTheme="minorHAnsi" w:cstheme="minorHAnsi"/>
          <w:sz w:val="22"/>
          <w:szCs w:val="22"/>
        </w:rPr>
        <w:t>4</w:t>
      </w:r>
      <w:r w:rsidR="006601F7" w:rsidRPr="006601F7">
        <w:rPr>
          <w:rFonts w:asciiTheme="minorHAnsi" w:eastAsia="Times" w:hAnsiTheme="minorHAnsi" w:cstheme="minorHAnsi"/>
          <w:sz w:val="22"/>
          <w:szCs w:val="22"/>
        </w:rPr>
        <w:t>.1.  Plik elektroniczny</w:t>
      </w:r>
      <w:r w:rsidR="003B34DB">
        <w:rPr>
          <w:rFonts w:asciiTheme="minorHAnsi" w:eastAsia="Times" w:hAnsiTheme="minorHAnsi" w:cstheme="minorHAnsi"/>
          <w:sz w:val="22"/>
          <w:szCs w:val="22"/>
        </w:rPr>
        <w:t>,</w:t>
      </w:r>
      <w:r w:rsidR="006601F7" w:rsidRPr="006601F7">
        <w:rPr>
          <w:rFonts w:asciiTheme="minorHAnsi" w:eastAsia="Times" w:hAnsiTheme="minorHAnsi" w:cstheme="minorHAnsi"/>
          <w:sz w:val="22"/>
          <w:szCs w:val="22"/>
        </w:rPr>
        <w:t xml:space="preserve"> na którym utrwalono treść umowy i podpisy to oryginalny egzemplarz umowy.</w:t>
      </w:r>
    </w:p>
    <w:p w14:paraId="000000D2" w14:textId="6C82DE80" w:rsidR="00C866EB" w:rsidRPr="00AA392E" w:rsidRDefault="00D96C69" w:rsidP="006B14EE">
      <w:pPr>
        <w:pStyle w:val="Akapitzlist"/>
        <w:numPr>
          <w:ilvl w:val="1"/>
          <w:numId w:val="5"/>
        </w:numPr>
        <w:spacing w:after="0" w:line="240" w:lineRule="auto"/>
        <w:rPr>
          <w:rFonts w:asciiTheme="minorHAnsi" w:hAnsiTheme="minorHAnsi" w:cstheme="minorHAnsi"/>
          <w:color w:val="00B050"/>
          <w:sz w:val="22"/>
        </w:rPr>
      </w:pPr>
      <w:r w:rsidRPr="00AA392E">
        <w:rPr>
          <w:rFonts w:asciiTheme="minorHAnsi" w:eastAsia="Times" w:hAnsiTheme="minorHAnsi" w:cstheme="minorHAnsi"/>
          <w:sz w:val="22"/>
          <w:szCs w:val="22"/>
        </w:rPr>
        <w:t>Integralną część umowy stanowią następujące załączniki:</w:t>
      </w:r>
    </w:p>
    <w:p w14:paraId="000000D3" w14:textId="62C2B92E" w:rsidR="00C866EB" w:rsidRPr="0086005E" w:rsidRDefault="00D96C69" w:rsidP="006B14EE">
      <w:pPr>
        <w:pStyle w:val="Akapitzlist"/>
        <w:numPr>
          <w:ilvl w:val="3"/>
          <w:numId w:val="7"/>
        </w:numPr>
        <w:pBdr>
          <w:top w:val="nil"/>
          <w:left w:val="nil"/>
          <w:bottom w:val="nil"/>
          <w:right w:val="nil"/>
          <w:between w:val="nil"/>
        </w:pBdr>
        <w:spacing w:after="0" w:line="240" w:lineRule="auto"/>
        <w:ind w:left="709" w:hanging="283"/>
        <w:rPr>
          <w:rFonts w:asciiTheme="minorHAnsi" w:eastAsia="Times" w:hAnsiTheme="minorHAnsi" w:cstheme="minorHAnsi"/>
          <w:sz w:val="22"/>
          <w:szCs w:val="22"/>
        </w:rPr>
      </w:pPr>
      <w:r w:rsidRPr="0086005E">
        <w:rPr>
          <w:rFonts w:asciiTheme="minorHAnsi" w:eastAsia="Times" w:hAnsiTheme="minorHAnsi" w:cstheme="minorHAnsi"/>
          <w:sz w:val="22"/>
          <w:szCs w:val="22"/>
        </w:rPr>
        <w:t xml:space="preserve">Formularz </w:t>
      </w:r>
      <w:r w:rsidR="0058593F" w:rsidRPr="0086005E">
        <w:rPr>
          <w:rFonts w:asciiTheme="minorHAnsi" w:eastAsia="Times" w:hAnsiTheme="minorHAnsi" w:cstheme="minorHAnsi"/>
          <w:sz w:val="22"/>
          <w:szCs w:val="22"/>
        </w:rPr>
        <w:t>asortymentowo-</w:t>
      </w:r>
      <w:r w:rsidRPr="0086005E">
        <w:rPr>
          <w:rFonts w:asciiTheme="minorHAnsi" w:eastAsia="Times" w:hAnsiTheme="minorHAnsi" w:cstheme="minorHAnsi"/>
          <w:sz w:val="22"/>
          <w:szCs w:val="22"/>
        </w:rPr>
        <w:t>cenowy</w:t>
      </w:r>
      <w:r w:rsidR="00AA392E" w:rsidRPr="0086005E">
        <w:rPr>
          <w:rFonts w:asciiTheme="minorHAnsi" w:eastAsia="Times" w:hAnsiTheme="minorHAnsi" w:cstheme="minorHAnsi"/>
          <w:sz w:val="22"/>
          <w:szCs w:val="22"/>
        </w:rPr>
        <w:t>,</w:t>
      </w:r>
    </w:p>
    <w:p w14:paraId="000000D5" w14:textId="153807C0" w:rsidR="00C866EB" w:rsidRPr="0086005E" w:rsidRDefault="00D96C69" w:rsidP="006B14EE">
      <w:pPr>
        <w:pStyle w:val="Akapitzlist"/>
        <w:numPr>
          <w:ilvl w:val="0"/>
          <w:numId w:val="7"/>
        </w:numPr>
        <w:pBdr>
          <w:top w:val="nil"/>
          <w:left w:val="nil"/>
          <w:bottom w:val="nil"/>
          <w:right w:val="nil"/>
          <w:between w:val="nil"/>
        </w:pBdr>
        <w:spacing w:after="0" w:line="240" w:lineRule="auto"/>
        <w:ind w:left="709" w:hanging="283"/>
        <w:rPr>
          <w:rFonts w:asciiTheme="minorHAnsi" w:eastAsia="Times" w:hAnsiTheme="minorHAnsi" w:cstheme="minorHAnsi"/>
          <w:sz w:val="22"/>
          <w:szCs w:val="22"/>
        </w:rPr>
      </w:pPr>
      <w:r w:rsidRPr="0086005E">
        <w:rPr>
          <w:rFonts w:asciiTheme="minorHAnsi" w:eastAsia="Times" w:hAnsiTheme="minorHAnsi" w:cstheme="minorHAnsi"/>
          <w:sz w:val="22"/>
          <w:szCs w:val="22"/>
        </w:rPr>
        <w:t>Opis przedmiotu zamówienia</w:t>
      </w:r>
      <w:r w:rsidR="00AA392E" w:rsidRPr="0086005E">
        <w:rPr>
          <w:rFonts w:asciiTheme="minorHAnsi" w:eastAsia="Times" w:hAnsiTheme="minorHAnsi" w:cstheme="minorHAnsi"/>
          <w:sz w:val="22"/>
          <w:szCs w:val="22"/>
        </w:rPr>
        <w:t>.</w:t>
      </w:r>
    </w:p>
    <w:p w14:paraId="5EAE9264" w14:textId="4DBA08A7" w:rsidR="00053CE5" w:rsidRPr="00BB4117" w:rsidRDefault="00DD55E6" w:rsidP="006B14EE">
      <w:pPr>
        <w:pStyle w:val="Akapitzlist"/>
        <w:numPr>
          <w:ilvl w:val="0"/>
          <w:numId w:val="7"/>
        </w:numPr>
        <w:pBdr>
          <w:top w:val="nil"/>
          <w:left w:val="nil"/>
          <w:bottom w:val="nil"/>
          <w:right w:val="nil"/>
          <w:between w:val="nil"/>
        </w:pBdr>
        <w:spacing w:after="0" w:line="240" w:lineRule="auto"/>
        <w:ind w:left="709" w:hanging="283"/>
        <w:rPr>
          <w:rFonts w:asciiTheme="minorHAnsi" w:eastAsia="Times" w:hAnsiTheme="minorHAnsi" w:cstheme="minorHAnsi"/>
          <w:sz w:val="22"/>
          <w:szCs w:val="22"/>
        </w:rPr>
      </w:pPr>
      <w:r w:rsidRPr="0086005E">
        <w:rPr>
          <w:rFonts w:asciiTheme="minorHAnsi" w:eastAsia="Times" w:hAnsiTheme="minorHAnsi" w:cstheme="minorHAnsi"/>
          <w:sz w:val="22"/>
          <w:szCs w:val="22"/>
        </w:rPr>
        <w:t>Protokół odbioru</w:t>
      </w:r>
      <w:r w:rsidR="00053CE5">
        <w:rPr>
          <w:rFonts w:asciiTheme="minorHAnsi" w:eastAsia="Times" w:hAnsiTheme="minorHAnsi" w:cstheme="minorHAnsi"/>
          <w:sz w:val="22"/>
          <w:szCs w:val="22"/>
        </w:rPr>
        <w:t xml:space="preserve"> – wzór</w:t>
      </w:r>
    </w:p>
    <w:p w14:paraId="000000D6" w14:textId="011A827E" w:rsidR="00C866EB" w:rsidRDefault="00C866EB" w:rsidP="00AD54FF">
      <w:pPr>
        <w:spacing w:after="0" w:line="240" w:lineRule="auto"/>
        <w:ind w:left="0" w:firstLine="0"/>
        <w:jc w:val="left"/>
        <w:rPr>
          <w:rFonts w:asciiTheme="minorHAnsi" w:eastAsia="Times" w:hAnsiTheme="minorHAnsi" w:cstheme="minorHAnsi"/>
          <w:strike/>
          <w:color w:val="FF0000"/>
          <w:sz w:val="22"/>
          <w:szCs w:val="22"/>
          <w:highlight w:val="yellow"/>
        </w:rPr>
      </w:pPr>
    </w:p>
    <w:p w14:paraId="000000D7" w14:textId="7237B69B" w:rsidR="00C866EB" w:rsidRPr="00147CD5" w:rsidRDefault="00C866EB" w:rsidP="00AD54FF">
      <w:pPr>
        <w:spacing w:after="0" w:line="240" w:lineRule="auto"/>
        <w:ind w:left="0" w:firstLine="0"/>
        <w:jc w:val="left"/>
        <w:rPr>
          <w:rFonts w:asciiTheme="minorHAnsi" w:eastAsia="Times" w:hAnsiTheme="minorHAnsi" w:cstheme="minorHAnsi"/>
          <w:sz w:val="6"/>
          <w:szCs w:val="22"/>
          <w:highlight w:val="yellow"/>
        </w:rPr>
      </w:pPr>
    </w:p>
    <w:p w14:paraId="000000DC" w14:textId="377C88D6" w:rsidR="00C866EB" w:rsidRDefault="00D96C69" w:rsidP="006F1382">
      <w:pPr>
        <w:tabs>
          <w:tab w:val="center" w:pos="1400"/>
          <w:tab w:val="center" w:pos="2551"/>
          <w:tab w:val="center" w:pos="3061"/>
          <w:tab w:val="center" w:pos="3571"/>
          <w:tab w:val="center" w:pos="4081"/>
          <w:tab w:val="center" w:pos="4592"/>
          <w:tab w:val="center" w:pos="5101"/>
          <w:tab w:val="center" w:pos="5612"/>
          <w:tab w:val="center" w:pos="6751"/>
        </w:tabs>
        <w:spacing w:after="0" w:line="240" w:lineRule="auto"/>
        <w:ind w:left="0" w:firstLine="0"/>
        <w:rPr>
          <w:rFonts w:asciiTheme="minorHAnsi" w:eastAsia="Times" w:hAnsiTheme="minorHAnsi" w:cstheme="minorHAnsi"/>
          <w:b/>
          <w:sz w:val="22"/>
          <w:szCs w:val="22"/>
        </w:rPr>
      </w:pPr>
      <w:r w:rsidRPr="00AA392E">
        <w:rPr>
          <w:rFonts w:asciiTheme="minorHAnsi" w:eastAsia="Times" w:hAnsiTheme="minorHAnsi" w:cstheme="minorHAnsi"/>
          <w:b/>
          <w:sz w:val="22"/>
          <w:szCs w:val="22"/>
        </w:rPr>
        <w:t xml:space="preserve"> </w:t>
      </w:r>
      <w:r w:rsidRPr="00AA392E">
        <w:rPr>
          <w:rFonts w:asciiTheme="minorHAnsi" w:eastAsia="Times" w:hAnsiTheme="minorHAnsi" w:cstheme="minorHAnsi"/>
          <w:b/>
          <w:sz w:val="22"/>
          <w:szCs w:val="22"/>
        </w:rPr>
        <w:tab/>
        <w:t>Wykonawca</w:t>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r>
      <w:r w:rsidRPr="00AA392E">
        <w:rPr>
          <w:rFonts w:asciiTheme="minorHAnsi" w:eastAsia="Times" w:hAnsiTheme="minorHAnsi" w:cstheme="minorHAnsi"/>
          <w:b/>
          <w:sz w:val="22"/>
          <w:szCs w:val="22"/>
        </w:rPr>
        <w:tab/>
        <w:t xml:space="preserve"> Zamawiający</w:t>
      </w:r>
      <w:r w:rsidRPr="00010F5B">
        <w:rPr>
          <w:rFonts w:asciiTheme="minorHAnsi" w:eastAsia="Times" w:hAnsiTheme="minorHAnsi" w:cstheme="minorHAnsi"/>
          <w:b/>
          <w:sz w:val="22"/>
          <w:szCs w:val="22"/>
        </w:rPr>
        <w:t xml:space="preserve"> </w:t>
      </w:r>
      <w:r w:rsidRPr="00010F5B">
        <w:rPr>
          <w:rFonts w:asciiTheme="minorHAnsi" w:eastAsia="Times" w:hAnsiTheme="minorHAnsi" w:cstheme="minorHAnsi"/>
          <w:b/>
          <w:sz w:val="22"/>
          <w:szCs w:val="22"/>
        </w:rPr>
        <w:tab/>
      </w:r>
    </w:p>
    <w:p w14:paraId="3F9A5588" w14:textId="1ED00971" w:rsidR="006B14EE" w:rsidRDefault="006B14EE" w:rsidP="006F1382">
      <w:pPr>
        <w:tabs>
          <w:tab w:val="center" w:pos="1400"/>
          <w:tab w:val="center" w:pos="2551"/>
          <w:tab w:val="center" w:pos="3061"/>
          <w:tab w:val="center" w:pos="3571"/>
          <w:tab w:val="center" w:pos="4081"/>
          <w:tab w:val="center" w:pos="4592"/>
          <w:tab w:val="center" w:pos="5101"/>
          <w:tab w:val="center" w:pos="5612"/>
          <w:tab w:val="center" w:pos="6751"/>
        </w:tabs>
        <w:spacing w:after="0" w:line="240" w:lineRule="auto"/>
        <w:ind w:left="0" w:firstLine="0"/>
        <w:rPr>
          <w:rFonts w:asciiTheme="minorHAnsi" w:eastAsia="Times" w:hAnsiTheme="minorHAnsi" w:cstheme="minorHAnsi"/>
          <w:sz w:val="22"/>
          <w:szCs w:val="22"/>
        </w:rPr>
      </w:pPr>
    </w:p>
    <w:p w14:paraId="2E06EF05" w14:textId="5B0C6AC8" w:rsidR="006B14EE" w:rsidRDefault="006B14EE" w:rsidP="006F1382">
      <w:pPr>
        <w:tabs>
          <w:tab w:val="center" w:pos="1400"/>
          <w:tab w:val="center" w:pos="2551"/>
          <w:tab w:val="center" w:pos="3061"/>
          <w:tab w:val="center" w:pos="3571"/>
          <w:tab w:val="center" w:pos="4081"/>
          <w:tab w:val="center" w:pos="4592"/>
          <w:tab w:val="center" w:pos="5101"/>
          <w:tab w:val="center" w:pos="5612"/>
          <w:tab w:val="center" w:pos="6751"/>
        </w:tabs>
        <w:spacing w:after="0" w:line="240" w:lineRule="auto"/>
        <w:ind w:left="0" w:firstLine="0"/>
        <w:rPr>
          <w:rFonts w:asciiTheme="minorHAnsi" w:eastAsia="Times" w:hAnsiTheme="minorHAnsi" w:cstheme="minorHAnsi"/>
          <w:sz w:val="22"/>
          <w:szCs w:val="22"/>
        </w:rPr>
      </w:pPr>
    </w:p>
    <w:p w14:paraId="6E52C5CF" w14:textId="77777777" w:rsidR="006B14EE" w:rsidRPr="006F1382" w:rsidRDefault="006B14EE" w:rsidP="006F1382">
      <w:pPr>
        <w:tabs>
          <w:tab w:val="center" w:pos="1400"/>
          <w:tab w:val="center" w:pos="2551"/>
          <w:tab w:val="center" w:pos="3061"/>
          <w:tab w:val="center" w:pos="3571"/>
          <w:tab w:val="center" w:pos="4081"/>
          <w:tab w:val="center" w:pos="4592"/>
          <w:tab w:val="center" w:pos="5101"/>
          <w:tab w:val="center" w:pos="5612"/>
          <w:tab w:val="center" w:pos="6751"/>
        </w:tabs>
        <w:spacing w:after="0" w:line="240" w:lineRule="auto"/>
        <w:ind w:left="0" w:firstLine="0"/>
        <w:rPr>
          <w:rFonts w:asciiTheme="minorHAnsi" w:eastAsia="Times" w:hAnsiTheme="minorHAnsi" w:cstheme="minorHAnsi"/>
          <w:sz w:val="22"/>
          <w:szCs w:val="22"/>
        </w:rPr>
      </w:pPr>
    </w:p>
    <w:sectPr w:rsidR="006B14EE" w:rsidRPr="006F1382" w:rsidSect="00712CDC">
      <w:headerReference w:type="default" r:id="rId9"/>
      <w:footerReference w:type="even" r:id="rId10"/>
      <w:footerReference w:type="default" r:id="rId11"/>
      <w:footerReference w:type="first" r:id="rId12"/>
      <w:pgSz w:w="11904" w:h="16836"/>
      <w:pgMar w:top="2269" w:right="1411" w:bottom="1276" w:left="1416" w:header="708" w:footer="45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1AE2" w14:textId="77777777" w:rsidR="004F170D" w:rsidRDefault="004F170D">
      <w:pPr>
        <w:spacing w:after="0" w:line="240" w:lineRule="auto"/>
      </w:pPr>
      <w:r>
        <w:separator/>
      </w:r>
    </w:p>
  </w:endnote>
  <w:endnote w:type="continuationSeparator" w:id="0">
    <w:p w14:paraId="4D77DEC2" w14:textId="77777777" w:rsidR="004F170D" w:rsidRDefault="004F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DF" w14:textId="77777777" w:rsidR="00C866EB" w:rsidRDefault="00D96C69">
    <w:pPr>
      <w:spacing w:after="0" w:line="259" w:lineRule="auto"/>
      <w:ind w:left="0" w:right="2" w:firstLine="0"/>
      <w:jc w:val="center"/>
    </w:pPr>
    <w:r>
      <w:fldChar w:fldCharType="begin"/>
    </w:r>
    <w:r>
      <w:instrText>PAGE</w:instrText>
    </w:r>
    <w:r>
      <w:fldChar w:fldCharType="end"/>
    </w:r>
    <w:r>
      <w:t xml:space="preserve"> </w:t>
    </w:r>
  </w:p>
  <w:p w14:paraId="000000E0" w14:textId="77777777" w:rsidR="00C866EB" w:rsidRDefault="00D96C69">
    <w:pPr>
      <w:spacing w:after="0" w:line="259" w:lineRule="auto"/>
      <w:ind w:left="38" w:firstLine="0"/>
      <w:jc w:val="center"/>
    </w:pPr>
    <w:r>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DD" w14:textId="1E68BF85" w:rsidR="00C866EB" w:rsidRPr="006F1382" w:rsidRDefault="00D96C69">
    <w:pPr>
      <w:spacing w:after="0" w:line="259" w:lineRule="auto"/>
      <w:ind w:left="0" w:right="2" w:firstLine="0"/>
      <w:jc w:val="center"/>
      <w:rPr>
        <w:rFonts w:asciiTheme="minorHAnsi" w:hAnsiTheme="minorHAnsi" w:cstheme="minorHAnsi"/>
        <w:sz w:val="22"/>
        <w:szCs w:val="22"/>
      </w:rPr>
    </w:pPr>
    <w:r w:rsidRPr="006F1382">
      <w:rPr>
        <w:rFonts w:asciiTheme="minorHAnsi" w:hAnsiTheme="minorHAnsi" w:cstheme="minorHAnsi"/>
        <w:sz w:val="22"/>
        <w:szCs w:val="22"/>
      </w:rPr>
      <w:fldChar w:fldCharType="begin"/>
    </w:r>
    <w:r w:rsidRPr="006F1382">
      <w:rPr>
        <w:rFonts w:asciiTheme="minorHAnsi" w:hAnsiTheme="minorHAnsi" w:cstheme="minorHAnsi"/>
        <w:sz w:val="22"/>
        <w:szCs w:val="22"/>
      </w:rPr>
      <w:instrText>PAGE</w:instrText>
    </w:r>
    <w:r w:rsidRPr="006F1382">
      <w:rPr>
        <w:rFonts w:asciiTheme="minorHAnsi" w:hAnsiTheme="minorHAnsi" w:cstheme="minorHAnsi"/>
        <w:sz w:val="22"/>
        <w:szCs w:val="22"/>
      </w:rPr>
      <w:fldChar w:fldCharType="separate"/>
    </w:r>
    <w:r w:rsidR="00A55A75">
      <w:rPr>
        <w:rFonts w:asciiTheme="minorHAnsi" w:hAnsiTheme="minorHAnsi" w:cstheme="minorHAnsi"/>
        <w:noProof/>
        <w:sz w:val="22"/>
        <w:szCs w:val="22"/>
      </w:rPr>
      <w:t>6</w:t>
    </w:r>
    <w:r w:rsidRPr="006F1382">
      <w:rPr>
        <w:rFonts w:asciiTheme="minorHAnsi" w:hAnsiTheme="minorHAnsi" w:cstheme="minorHAnsi"/>
        <w:sz w:val="22"/>
        <w:szCs w:val="22"/>
      </w:rPr>
      <w:fldChar w:fldCharType="end"/>
    </w:r>
    <w:r w:rsidRPr="006F1382">
      <w:rPr>
        <w:rFonts w:asciiTheme="minorHAnsi" w:hAnsiTheme="minorHAnsi" w:cstheme="minorHAnsi"/>
        <w:sz w:val="22"/>
        <w:szCs w:val="22"/>
      </w:rPr>
      <w:t xml:space="preserve"> </w:t>
    </w:r>
  </w:p>
  <w:p w14:paraId="000000DE" w14:textId="77777777" w:rsidR="00C866EB" w:rsidRDefault="00D96C69">
    <w:pPr>
      <w:spacing w:after="0" w:line="259" w:lineRule="auto"/>
      <w:ind w:left="38" w:firstLine="0"/>
      <w:jc w:val="center"/>
    </w:pPr>
    <w:r>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1" w14:textId="77777777" w:rsidR="00C866EB" w:rsidRDefault="00D96C69">
    <w:pPr>
      <w:spacing w:after="0" w:line="259" w:lineRule="auto"/>
      <w:ind w:left="0" w:right="2" w:firstLine="0"/>
      <w:jc w:val="center"/>
    </w:pPr>
    <w:r>
      <w:fldChar w:fldCharType="begin"/>
    </w:r>
    <w:r>
      <w:instrText>PAGE</w:instrText>
    </w:r>
    <w:r>
      <w:fldChar w:fldCharType="end"/>
    </w:r>
    <w:r>
      <w:t xml:space="preserve"> </w:t>
    </w:r>
  </w:p>
  <w:p w14:paraId="000000E2" w14:textId="77777777" w:rsidR="00C866EB" w:rsidRDefault="00D96C69">
    <w:pPr>
      <w:spacing w:after="0" w:line="259" w:lineRule="auto"/>
      <w:ind w:left="38" w:firstLine="0"/>
      <w:jc w:val="cente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0D3D4" w14:textId="77777777" w:rsidR="004F170D" w:rsidRDefault="004F170D">
      <w:pPr>
        <w:spacing w:after="0" w:line="240" w:lineRule="auto"/>
      </w:pPr>
      <w:r>
        <w:separator/>
      </w:r>
    </w:p>
  </w:footnote>
  <w:footnote w:type="continuationSeparator" w:id="0">
    <w:p w14:paraId="444DD548" w14:textId="77777777" w:rsidR="004F170D" w:rsidRDefault="004F170D">
      <w:pPr>
        <w:spacing w:after="0" w:line="240" w:lineRule="auto"/>
      </w:pPr>
      <w:r>
        <w:continuationSeparator/>
      </w:r>
    </w:p>
  </w:footnote>
  <w:footnote w:id="1">
    <w:p w14:paraId="02DD54F7" w14:textId="0EA79B38" w:rsidR="0033120C" w:rsidRDefault="0033120C">
      <w:pPr>
        <w:pStyle w:val="Tekstprzypisudolnego"/>
      </w:pPr>
      <w:r>
        <w:rPr>
          <w:rStyle w:val="Odwoanieprzypisudolnego"/>
        </w:rPr>
        <w:footnoteRef/>
      </w:r>
      <w:r>
        <w:t xml:space="preserve"> </w:t>
      </w:r>
      <w:r w:rsidRPr="0033120C">
        <w:rPr>
          <w:rFonts w:asciiTheme="minorHAnsi" w:hAnsiTheme="minorHAnsi" w:cstheme="minorHAnsi"/>
        </w:rPr>
        <w:t xml:space="preserve">Ogólne wskazania dotyczące stosowania zasady DNSH (z ang. „Do Not </w:t>
      </w:r>
      <w:proofErr w:type="spellStart"/>
      <w:r w:rsidRPr="0033120C">
        <w:rPr>
          <w:rFonts w:asciiTheme="minorHAnsi" w:hAnsiTheme="minorHAnsi" w:cstheme="minorHAnsi"/>
        </w:rPr>
        <w:t>Significant</w:t>
      </w:r>
      <w:proofErr w:type="spellEnd"/>
      <w:r w:rsidRPr="0033120C">
        <w:rPr>
          <w:rFonts w:asciiTheme="minorHAnsi" w:hAnsiTheme="minorHAnsi" w:cstheme="minorHAnsi"/>
        </w:rPr>
        <w:t xml:space="preserve"> </w:t>
      </w:r>
      <w:proofErr w:type="spellStart"/>
      <w:r w:rsidRPr="0033120C">
        <w:rPr>
          <w:rFonts w:asciiTheme="minorHAnsi" w:hAnsiTheme="minorHAnsi" w:cstheme="minorHAnsi"/>
        </w:rPr>
        <w:t>Harm</w:t>
      </w:r>
      <w:proofErr w:type="spellEnd"/>
      <w:r w:rsidRPr="0033120C">
        <w:rPr>
          <w:rFonts w:asciiTheme="minorHAnsi" w:hAnsiTheme="minorHAnsi" w:cstheme="minorHAnsi"/>
        </w:rPr>
        <w:t>”) „nie czyń znaczącej szkody” w obszarze ochrony środowiska zawarte są w rozporządzeniu w sprawie taksonomii.</w:t>
      </w:r>
      <w:r w:rsidRPr="0033120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52813" w14:textId="6E35BC91" w:rsidR="006F1382" w:rsidRPr="006F1382" w:rsidRDefault="007F1480" w:rsidP="006F1382">
    <w:pPr>
      <w:spacing w:after="0" w:line="240" w:lineRule="auto"/>
      <w:jc w:val="right"/>
      <w:rPr>
        <w:rFonts w:asciiTheme="minorHAnsi" w:eastAsia="Times" w:hAnsiTheme="minorHAnsi" w:cstheme="minorHAnsi"/>
        <w:bCs/>
        <w:sz w:val="22"/>
        <w:szCs w:val="22"/>
      </w:rPr>
    </w:pPr>
    <w:r>
      <w:rPr>
        <w:noProof/>
      </w:rPr>
      <w:drawing>
        <wp:inline distT="0" distB="0" distL="0" distR="0" wp14:anchorId="1E8FEE4E" wp14:editId="12B5E1E8">
          <wp:extent cx="5760720" cy="572135"/>
          <wp:effectExtent l="0" t="0" r="0" b="0"/>
          <wp:docPr id="12" name="Obraz 12"/>
          <wp:cNvGraphicFramePr/>
          <a:graphic xmlns:a="http://schemas.openxmlformats.org/drawingml/2006/main">
            <a:graphicData uri="http://schemas.openxmlformats.org/drawingml/2006/picture">
              <pic:pic xmlns:pic="http://schemas.openxmlformats.org/drawingml/2006/picture">
                <pic:nvPicPr>
                  <pic:cNvPr id="1283974821" name="Obraz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r w:rsidR="006F1382" w:rsidRPr="006F1382">
      <w:rPr>
        <w:rFonts w:asciiTheme="minorHAnsi" w:eastAsia="Times" w:hAnsiTheme="minorHAnsi" w:cstheme="minorHAnsi"/>
        <w:bCs/>
        <w:sz w:val="22"/>
        <w:szCs w:val="22"/>
      </w:rPr>
      <w:t>Zał</w:t>
    </w:r>
    <w:r w:rsidR="00512A15">
      <w:rPr>
        <w:rFonts w:asciiTheme="minorHAnsi" w:eastAsia="Times" w:hAnsiTheme="minorHAnsi" w:cstheme="minorHAnsi"/>
        <w:bCs/>
        <w:sz w:val="22"/>
        <w:szCs w:val="22"/>
      </w:rPr>
      <w:t>.</w:t>
    </w:r>
    <w:r w:rsidR="006F1382" w:rsidRPr="006F1382">
      <w:rPr>
        <w:rFonts w:asciiTheme="minorHAnsi" w:eastAsia="Times" w:hAnsiTheme="minorHAnsi" w:cstheme="minorHAnsi"/>
        <w:bCs/>
        <w:sz w:val="22"/>
        <w:szCs w:val="22"/>
      </w:rPr>
      <w:t xml:space="preserve"> </w:t>
    </w:r>
    <w:r w:rsidR="00512A15">
      <w:rPr>
        <w:rFonts w:asciiTheme="minorHAnsi" w:eastAsia="Times" w:hAnsiTheme="minorHAnsi" w:cstheme="minorHAnsi"/>
        <w:bCs/>
        <w:sz w:val="22"/>
        <w:szCs w:val="22"/>
      </w:rPr>
      <w:t>n</w:t>
    </w:r>
    <w:r w:rsidR="006F1382" w:rsidRPr="006F1382">
      <w:rPr>
        <w:rFonts w:asciiTheme="minorHAnsi" w:eastAsia="Times" w:hAnsiTheme="minorHAnsi" w:cstheme="minorHAnsi"/>
        <w:bCs/>
        <w:sz w:val="22"/>
        <w:szCs w:val="22"/>
      </w:rPr>
      <w:t>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51D31"/>
    <w:multiLevelType w:val="multilevel"/>
    <w:tmpl w:val="4942DF90"/>
    <w:lvl w:ilvl="0">
      <w:start w:val="1"/>
      <w:numFmt w:val="decimal"/>
      <w:lvlText w:val="%1."/>
      <w:lvlJc w:val="left"/>
      <w:pPr>
        <w:ind w:left="283" w:hanging="283"/>
      </w:pPr>
      <w:rPr>
        <w:rFonts w:asciiTheme="minorHAnsi" w:eastAsia="Times New Roman" w:hAnsiTheme="minorHAnsi" w:cstheme="minorHAnsi" w:hint="default"/>
        <w:b w:val="0"/>
        <w:i w:val="0"/>
        <w:strike w:val="0"/>
        <w:color w:val="000000"/>
        <w:sz w:val="22"/>
        <w:szCs w:val="22"/>
        <w:u w:val="none"/>
        <w:shd w:val="clear" w:color="auto" w:fill="auto"/>
        <w:vertAlign w:val="baseline"/>
      </w:rPr>
    </w:lvl>
    <w:lvl w:ilvl="1">
      <w:start w:val="1"/>
      <w:numFmt w:val="decimal"/>
      <w:lvlText w:val="%2)"/>
      <w:lvlJc w:val="left"/>
      <w:pPr>
        <w:ind w:left="566" w:hanging="566"/>
      </w:pPr>
      <w:rPr>
        <w:b w:val="0"/>
        <w:i w:val="0"/>
        <w:strike w:val="0"/>
        <w:color w:val="000000"/>
        <w:sz w:val="22"/>
        <w:szCs w:val="22"/>
        <w:u w:val="none"/>
        <w:shd w:val="clear" w:color="auto" w:fill="auto"/>
        <w:vertAlign w:val="baseline"/>
      </w:rPr>
    </w:lvl>
    <w:lvl w:ilvl="2">
      <w:start w:val="1"/>
      <w:numFmt w:val="lowerRoman"/>
      <w:lvlText w:val="%3"/>
      <w:lvlJc w:val="left"/>
      <w:pPr>
        <w:ind w:left="1363" w:hanging="1363"/>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083" w:hanging="2083"/>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803" w:hanging="2803"/>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523" w:hanging="3523"/>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243" w:hanging="4243"/>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4963" w:hanging="4963"/>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683" w:hanging="5683"/>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0A1507BB"/>
    <w:multiLevelType w:val="hybridMultilevel"/>
    <w:tmpl w:val="92AC37B4"/>
    <w:lvl w:ilvl="0" w:tplc="05E46026">
      <w:start w:val="1"/>
      <w:numFmt w:val="decimal"/>
      <w:lvlText w:val="%1."/>
      <w:lvlJc w:val="left"/>
      <w:pPr>
        <w:ind w:left="650" w:hanging="360"/>
      </w:pPr>
      <w:rPr>
        <w:rFonts w:hint="default"/>
        <w:b w:val="0"/>
      </w:rPr>
    </w:lvl>
    <w:lvl w:ilvl="1" w:tplc="04150019" w:tentative="1">
      <w:start w:val="1"/>
      <w:numFmt w:val="lowerLetter"/>
      <w:lvlText w:val="%2."/>
      <w:lvlJc w:val="left"/>
      <w:pPr>
        <w:ind w:left="1370" w:hanging="360"/>
      </w:pPr>
    </w:lvl>
    <w:lvl w:ilvl="2" w:tplc="0415001B" w:tentative="1">
      <w:start w:val="1"/>
      <w:numFmt w:val="lowerRoman"/>
      <w:lvlText w:val="%3."/>
      <w:lvlJc w:val="right"/>
      <w:pPr>
        <w:ind w:left="2090" w:hanging="180"/>
      </w:pPr>
    </w:lvl>
    <w:lvl w:ilvl="3" w:tplc="0415000F" w:tentative="1">
      <w:start w:val="1"/>
      <w:numFmt w:val="decimal"/>
      <w:lvlText w:val="%4."/>
      <w:lvlJc w:val="left"/>
      <w:pPr>
        <w:ind w:left="2810" w:hanging="360"/>
      </w:pPr>
    </w:lvl>
    <w:lvl w:ilvl="4" w:tplc="04150019" w:tentative="1">
      <w:start w:val="1"/>
      <w:numFmt w:val="lowerLetter"/>
      <w:lvlText w:val="%5."/>
      <w:lvlJc w:val="left"/>
      <w:pPr>
        <w:ind w:left="3530" w:hanging="360"/>
      </w:pPr>
    </w:lvl>
    <w:lvl w:ilvl="5" w:tplc="0415001B" w:tentative="1">
      <w:start w:val="1"/>
      <w:numFmt w:val="lowerRoman"/>
      <w:lvlText w:val="%6."/>
      <w:lvlJc w:val="right"/>
      <w:pPr>
        <w:ind w:left="4250" w:hanging="180"/>
      </w:pPr>
    </w:lvl>
    <w:lvl w:ilvl="6" w:tplc="0415000F" w:tentative="1">
      <w:start w:val="1"/>
      <w:numFmt w:val="decimal"/>
      <w:lvlText w:val="%7."/>
      <w:lvlJc w:val="left"/>
      <w:pPr>
        <w:ind w:left="4970" w:hanging="360"/>
      </w:pPr>
    </w:lvl>
    <w:lvl w:ilvl="7" w:tplc="04150019" w:tentative="1">
      <w:start w:val="1"/>
      <w:numFmt w:val="lowerLetter"/>
      <w:lvlText w:val="%8."/>
      <w:lvlJc w:val="left"/>
      <w:pPr>
        <w:ind w:left="5690" w:hanging="360"/>
      </w:pPr>
    </w:lvl>
    <w:lvl w:ilvl="8" w:tplc="0415001B" w:tentative="1">
      <w:start w:val="1"/>
      <w:numFmt w:val="lowerRoman"/>
      <w:lvlText w:val="%9."/>
      <w:lvlJc w:val="right"/>
      <w:pPr>
        <w:ind w:left="6410" w:hanging="180"/>
      </w:pPr>
    </w:lvl>
  </w:abstractNum>
  <w:abstractNum w:abstractNumId="2" w15:restartNumberingAfterBreak="0">
    <w:nsid w:val="0FFA1DC5"/>
    <w:multiLevelType w:val="multilevel"/>
    <w:tmpl w:val="8E389D22"/>
    <w:lvl w:ilvl="0">
      <w:start w:val="1"/>
      <w:numFmt w:val="decimal"/>
      <w:pStyle w:val="Listapunktowan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F86DD2"/>
    <w:multiLevelType w:val="hybridMultilevel"/>
    <w:tmpl w:val="071AD086"/>
    <w:lvl w:ilvl="0" w:tplc="42AEA36A">
      <w:start w:val="1"/>
      <w:numFmt w:val="lowerLetter"/>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37E4C55"/>
    <w:multiLevelType w:val="hybridMultilevel"/>
    <w:tmpl w:val="CEECDDFE"/>
    <w:lvl w:ilvl="0" w:tplc="0914BF8A">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sz w:val="22"/>
        <w:szCs w:val="24"/>
        <w:u w:val="none" w:color="000000"/>
        <w:effect w:val="none"/>
        <w:bdr w:val="none" w:sz="0" w:space="0" w:color="auto" w:frame="1"/>
        <w:vertAlign w:val="baseline"/>
      </w:rPr>
    </w:lvl>
    <w:lvl w:ilvl="1" w:tplc="D4CC412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B0B6D934">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01886B2">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1881DEC">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2D2B54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A2AC692">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4C41A1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440CA84">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24701B74"/>
    <w:multiLevelType w:val="multilevel"/>
    <w:tmpl w:val="F904AC70"/>
    <w:lvl w:ilvl="0">
      <w:start w:val="1"/>
      <w:numFmt w:val="decimal"/>
      <w:lvlText w:val="%1."/>
      <w:lvlJc w:val="left"/>
      <w:pPr>
        <w:ind w:left="283" w:hanging="283"/>
      </w:pPr>
      <w:rPr>
        <w:rFonts w:asciiTheme="minorHAnsi" w:eastAsia="Times New Roman" w:hAnsiTheme="minorHAnsi" w:cstheme="minorHAnsi" w:hint="default"/>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24B860C6"/>
    <w:multiLevelType w:val="multilevel"/>
    <w:tmpl w:val="8DF450B2"/>
    <w:lvl w:ilvl="0">
      <w:start w:val="1"/>
      <w:numFmt w:val="decimal"/>
      <w:lvlText w:val="%1."/>
      <w:lvlJc w:val="left"/>
      <w:pPr>
        <w:ind w:left="420" w:hanging="360"/>
      </w:pPr>
      <w:rPr>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7" w15:restartNumberingAfterBreak="0">
    <w:nsid w:val="2609542C"/>
    <w:multiLevelType w:val="multilevel"/>
    <w:tmpl w:val="5CD6F07C"/>
    <w:lvl w:ilvl="0">
      <w:start w:val="1"/>
      <w:numFmt w:val="decimal"/>
      <w:lvlText w:val="%1."/>
      <w:lvlJc w:val="left"/>
      <w:pPr>
        <w:ind w:left="283" w:hanging="283"/>
      </w:pPr>
      <w:rPr>
        <w:rFonts w:asciiTheme="minorHAnsi" w:eastAsia="Times New Roman" w:hAnsiTheme="minorHAnsi" w:cstheme="minorHAnsi" w:hint="default"/>
        <w:b w:val="0"/>
        <w:i w:val="0"/>
        <w:strike w:val="0"/>
        <w:color w:val="000000"/>
        <w:sz w:val="22"/>
        <w:szCs w:val="22"/>
        <w:u w:val="none"/>
        <w:shd w:val="clear" w:color="auto" w:fill="auto"/>
        <w:vertAlign w:val="baseline"/>
      </w:rPr>
    </w:lvl>
    <w:lvl w:ilvl="1">
      <w:start w:val="1"/>
      <w:numFmt w:val="decimal"/>
      <w:lvlText w:val="%2."/>
      <w:lvlJc w:val="left"/>
      <w:pPr>
        <w:ind w:left="284" w:hanging="284"/>
      </w:pPr>
      <w:rPr>
        <w:rFonts w:asciiTheme="minorHAnsi" w:eastAsia="Times New Roman" w:hAnsiTheme="minorHAnsi" w:cstheme="minorHAnsi" w:hint="default"/>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8" w15:restartNumberingAfterBreak="0">
    <w:nsid w:val="28242B3F"/>
    <w:multiLevelType w:val="hybridMultilevel"/>
    <w:tmpl w:val="0B68F0CA"/>
    <w:lvl w:ilvl="0" w:tplc="019E853A">
      <w:start w:val="1"/>
      <w:numFmt w:val="decimal"/>
      <w:lvlText w:val="%1)"/>
      <w:lvlJc w:val="left"/>
      <w:pPr>
        <w:tabs>
          <w:tab w:val="num" w:pos="5330"/>
        </w:tabs>
        <w:ind w:left="5330" w:hanging="510"/>
      </w:pPr>
      <w:rPr>
        <w:rFonts w:ascii="Arial" w:eastAsia="Times New Roman" w:hAnsi="Arial" w:cs="Times New Roman" w:hint="default"/>
        <w:b w:val="0"/>
        <w:bCs w:val="0"/>
        <w:i w:val="0"/>
        <w:iCs w:val="0"/>
        <w:color w:val="auto"/>
        <w:sz w:val="20"/>
        <w:szCs w:val="20"/>
        <w:vertAlign w:val="baseline"/>
      </w:rPr>
    </w:lvl>
    <w:lvl w:ilvl="1" w:tplc="04150019">
      <w:start w:val="1"/>
      <w:numFmt w:val="lowerLetter"/>
      <w:lvlText w:val="%2."/>
      <w:lvlJc w:val="left"/>
      <w:pPr>
        <w:tabs>
          <w:tab w:val="num" w:pos="5126"/>
        </w:tabs>
        <w:ind w:left="5126" w:hanging="360"/>
      </w:pPr>
    </w:lvl>
    <w:lvl w:ilvl="2" w:tplc="0415001B">
      <w:start w:val="1"/>
      <w:numFmt w:val="lowerRoman"/>
      <w:lvlText w:val="%3."/>
      <w:lvlJc w:val="right"/>
      <w:pPr>
        <w:tabs>
          <w:tab w:val="num" w:pos="5846"/>
        </w:tabs>
        <w:ind w:left="5846" w:hanging="180"/>
      </w:pPr>
    </w:lvl>
    <w:lvl w:ilvl="3" w:tplc="0415000F">
      <w:start w:val="1"/>
      <w:numFmt w:val="decimal"/>
      <w:lvlText w:val="%4."/>
      <w:lvlJc w:val="left"/>
      <w:pPr>
        <w:tabs>
          <w:tab w:val="num" w:pos="6566"/>
        </w:tabs>
        <w:ind w:left="6566" w:hanging="360"/>
      </w:pPr>
    </w:lvl>
    <w:lvl w:ilvl="4" w:tplc="04150019">
      <w:start w:val="1"/>
      <w:numFmt w:val="lowerLetter"/>
      <w:lvlText w:val="%5."/>
      <w:lvlJc w:val="left"/>
      <w:pPr>
        <w:tabs>
          <w:tab w:val="num" w:pos="7286"/>
        </w:tabs>
        <w:ind w:left="7286" w:hanging="360"/>
      </w:pPr>
    </w:lvl>
    <w:lvl w:ilvl="5" w:tplc="0415001B">
      <w:start w:val="1"/>
      <w:numFmt w:val="lowerRoman"/>
      <w:lvlText w:val="%6."/>
      <w:lvlJc w:val="right"/>
      <w:pPr>
        <w:tabs>
          <w:tab w:val="num" w:pos="8006"/>
        </w:tabs>
        <w:ind w:left="8006" w:hanging="180"/>
      </w:pPr>
    </w:lvl>
    <w:lvl w:ilvl="6" w:tplc="0415000F">
      <w:start w:val="1"/>
      <w:numFmt w:val="decimal"/>
      <w:lvlText w:val="%7."/>
      <w:lvlJc w:val="left"/>
      <w:pPr>
        <w:tabs>
          <w:tab w:val="num" w:pos="8726"/>
        </w:tabs>
        <w:ind w:left="8726" w:hanging="360"/>
      </w:pPr>
    </w:lvl>
    <w:lvl w:ilvl="7" w:tplc="04150019">
      <w:start w:val="1"/>
      <w:numFmt w:val="lowerLetter"/>
      <w:lvlText w:val="%8."/>
      <w:lvlJc w:val="left"/>
      <w:pPr>
        <w:tabs>
          <w:tab w:val="num" w:pos="9446"/>
        </w:tabs>
        <w:ind w:left="9446" w:hanging="360"/>
      </w:pPr>
    </w:lvl>
    <w:lvl w:ilvl="8" w:tplc="0415001B">
      <w:start w:val="1"/>
      <w:numFmt w:val="lowerRoman"/>
      <w:lvlText w:val="%9."/>
      <w:lvlJc w:val="right"/>
      <w:pPr>
        <w:tabs>
          <w:tab w:val="num" w:pos="10166"/>
        </w:tabs>
        <w:ind w:left="10166" w:hanging="180"/>
      </w:pPr>
    </w:lvl>
  </w:abstractNum>
  <w:abstractNum w:abstractNumId="9" w15:restartNumberingAfterBreak="0">
    <w:nsid w:val="31570E12"/>
    <w:multiLevelType w:val="multilevel"/>
    <w:tmpl w:val="0178AE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635F9A"/>
    <w:multiLevelType w:val="multilevel"/>
    <w:tmpl w:val="08C0F324"/>
    <w:lvl w:ilvl="0">
      <w:start w:val="1"/>
      <w:numFmt w:val="decimal"/>
      <w:lvlText w:val="%1."/>
      <w:lvlJc w:val="left"/>
      <w:pPr>
        <w:ind w:left="283" w:hanging="283"/>
      </w:pPr>
      <w:rPr>
        <w:rFonts w:asciiTheme="minorHAnsi" w:eastAsia="Times New Roman" w:hAnsiTheme="minorHAnsi" w:cstheme="minorHAnsi" w:hint="default"/>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492F5F4E"/>
    <w:multiLevelType w:val="multilevel"/>
    <w:tmpl w:val="5B684162"/>
    <w:lvl w:ilvl="0">
      <w:start w:val="1"/>
      <w:numFmt w:val="decimal"/>
      <w:lvlText w:val="%1."/>
      <w:lvlJc w:val="left"/>
      <w:pPr>
        <w:ind w:left="360" w:hanging="360"/>
      </w:pPr>
      <w:rPr>
        <w:rFonts w:asciiTheme="minorHAnsi" w:eastAsia="Times New Roman" w:hAnsiTheme="minorHAnsi" w:cstheme="minorHAnsi" w:hint="default"/>
        <w:b w:val="0"/>
        <w:i w:val="0"/>
        <w:strike w:val="0"/>
        <w:color w:val="000000"/>
        <w:sz w:val="22"/>
        <w:szCs w:val="22"/>
        <w:u w:val="none"/>
        <w:shd w:val="clear" w:color="auto" w:fill="auto"/>
        <w:vertAlign w:val="baseline"/>
      </w:rPr>
    </w:lvl>
    <w:lvl w:ilvl="1">
      <w:start w:val="1"/>
      <w:numFmt w:val="decimal"/>
      <w:lvlText w:val="%2)"/>
      <w:lvlJc w:val="left"/>
      <w:pPr>
        <w:ind w:left="710" w:hanging="710"/>
      </w:pPr>
      <w:rPr>
        <w:b w:val="0"/>
        <w:i w:val="0"/>
        <w:strike w:val="0"/>
        <w:color w:val="000000"/>
        <w:sz w:val="22"/>
        <w:szCs w:val="22"/>
        <w:u w:val="none"/>
        <w:shd w:val="clear" w:color="auto" w:fill="auto"/>
        <w:vertAlign w:val="baseline"/>
      </w:rPr>
    </w:lvl>
    <w:lvl w:ilvl="2">
      <w:start w:val="1"/>
      <w:numFmt w:val="bullet"/>
      <w:lvlText w:val="●"/>
      <w:lvlJc w:val="left"/>
      <w:pPr>
        <w:ind w:left="1507" w:hanging="1507"/>
      </w:pPr>
      <w:rPr>
        <w:rFonts w:ascii="Noto Sans Symbols" w:eastAsia="Noto Sans Symbols" w:hAnsi="Noto Sans Symbols" w:cs="Noto Sans Symbols"/>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2" w15:restartNumberingAfterBreak="0">
    <w:nsid w:val="62830DAC"/>
    <w:multiLevelType w:val="multilevel"/>
    <w:tmpl w:val="61FA0B6A"/>
    <w:lvl w:ilvl="0">
      <w:start w:val="1"/>
      <w:numFmt w:val="decimal"/>
      <w:lvlText w:val="%1."/>
      <w:lvlJc w:val="left"/>
      <w:pPr>
        <w:ind w:left="420" w:hanging="360"/>
      </w:pPr>
      <w:rPr>
        <w:rFonts w:hint="default"/>
        <w:i w:val="0"/>
      </w:rPr>
    </w:lvl>
    <w:lvl w:ilvl="1">
      <w:start w:val="1"/>
      <w:numFmt w:val="lowerLetter"/>
      <w:lvlText w:val="%2."/>
      <w:lvlJc w:val="left"/>
      <w:pPr>
        <w:ind w:left="1140" w:hanging="360"/>
      </w:pPr>
      <w:rPr>
        <w:rFonts w:hint="default"/>
      </w:rPr>
    </w:lvl>
    <w:lvl w:ilvl="2">
      <w:start w:val="1"/>
      <w:numFmt w:val="lowerRoman"/>
      <w:lvlText w:val="%3."/>
      <w:lvlJc w:val="right"/>
      <w:pPr>
        <w:ind w:left="1860" w:hanging="180"/>
      </w:pPr>
      <w:rPr>
        <w:rFonts w:hint="default"/>
      </w:rPr>
    </w:lvl>
    <w:lvl w:ilvl="3">
      <w:start w:val="1"/>
      <w:numFmt w:val="decimal"/>
      <w:lvlText w:val="%4."/>
      <w:lvlJc w:val="left"/>
      <w:pPr>
        <w:ind w:left="2580" w:hanging="360"/>
      </w:pPr>
      <w:rPr>
        <w:rFonts w:hint="default"/>
      </w:rPr>
    </w:lvl>
    <w:lvl w:ilvl="4">
      <w:start w:val="1"/>
      <w:numFmt w:val="lowerLetter"/>
      <w:lvlText w:val="%5."/>
      <w:lvlJc w:val="left"/>
      <w:pPr>
        <w:ind w:left="3300" w:hanging="360"/>
      </w:pPr>
      <w:rPr>
        <w:rFonts w:hint="default"/>
      </w:rPr>
    </w:lvl>
    <w:lvl w:ilvl="5">
      <w:start w:val="1"/>
      <w:numFmt w:val="lowerRoman"/>
      <w:lvlText w:val="%6."/>
      <w:lvlJc w:val="right"/>
      <w:pPr>
        <w:ind w:left="4020" w:hanging="180"/>
      </w:pPr>
      <w:rPr>
        <w:rFonts w:hint="default"/>
      </w:rPr>
    </w:lvl>
    <w:lvl w:ilvl="6">
      <w:start w:val="1"/>
      <w:numFmt w:val="decimal"/>
      <w:lvlText w:val="%7."/>
      <w:lvlJc w:val="left"/>
      <w:pPr>
        <w:ind w:left="4740" w:hanging="360"/>
      </w:pPr>
      <w:rPr>
        <w:rFonts w:hint="default"/>
      </w:rPr>
    </w:lvl>
    <w:lvl w:ilvl="7">
      <w:start w:val="1"/>
      <w:numFmt w:val="lowerLetter"/>
      <w:lvlText w:val="%8."/>
      <w:lvlJc w:val="left"/>
      <w:pPr>
        <w:ind w:left="5460" w:hanging="360"/>
      </w:pPr>
      <w:rPr>
        <w:rFonts w:hint="default"/>
      </w:rPr>
    </w:lvl>
    <w:lvl w:ilvl="8">
      <w:start w:val="1"/>
      <w:numFmt w:val="lowerRoman"/>
      <w:lvlText w:val="%9."/>
      <w:lvlJc w:val="right"/>
      <w:pPr>
        <w:ind w:left="6180" w:hanging="180"/>
      </w:pPr>
      <w:rPr>
        <w:rFonts w:hint="default"/>
      </w:rPr>
    </w:lvl>
  </w:abstractNum>
  <w:abstractNum w:abstractNumId="13" w15:restartNumberingAfterBreak="0">
    <w:nsid w:val="652E6648"/>
    <w:multiLevelType w:val="multilevel"/>
    <w:tmpl w:val="579A140A"/>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39"/>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6B0452E4"/>
    <w:multiLevelType w:val="multilevel"/>
    <w:tmpl w:val="DA5A53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CCC6938"/>
    <w:multiLevelType w:val="multilevel"/>
    <w:tmpl w:val="89504DC6"/>
    <w:lvl w:ilvl="0">
      <w:start w:val="3"/>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num w:numId="1">
    <w:abstractNumId w:val="10"/>
  </w:num>
  <w:num w:numId="2">
    <w:abstractNumId w:val="5"/>
  </w:num>
  <w:num w:numId="3">
    <w:abstractNumId w:val="0"/>
  </w:num>
  <w:num w:numId="4">
    <w:abstractNumId w:val="6"/>
  </w:num>
  <w:num w:numId="5">
    <w:abstractNumId w:val="7"/>
  </w:num>
  <w:num w:numId="6">
    <w:abstractNumId w:val="13"/>
  </w:num>
  <w:num w:numId="7">
    <w:abstractNumId w:val="1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1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6EB"/>
    <w:rsid w:val="00003760"/>
    <w:rsid w:val="0000573D"/>
    <w:rsid w:val="00010F5B"/>
    <w:rsid w:val="00016C54"/>
    <w:rsid w:val="000276A4"/>
    <w:rsid w:val="0004047A"/>
    <w:rsid w:val="00053CE5"/>
    <w:rsid w:val="00076B19"/>
    <w:rsid w:val="00094B6F"/>
    <w:rsid w:val="000B2B19"/>
    <w:rsid w:val="000B4E83"/>
    <w:rsid w:val="000B761B"/>
    <w:rsid w:val="000D13BC"/>
    <w:rsid w:val="000E29DC"/>
    <w:rsid w:val="000F17F4"/>
    <w:rsid w:val="000F6CFA"/>
    <w:rsid w:val="0010034A"/>
    <w:rsid w:val="001110BF"/>
    <w:rsid w:val="0012411D"/>
    <w:rsid w:val="0014129B"/>
    <w:rsid w:val="00142B21"/>
    <w:rsid w:val="00147CD5"/>
    <w:rsid w:val="0017267A"/>
    <w:rsid w:val="00181099"/>
    <w:rsid w:val="001A53B0"/>
    <w:rsid w:val="001B427A"/>
    <w:rsid w:val="001B4D5D"/>
    <w:rsid w:val="001B5E4D"/>
    <w:rsid w:val="001C0F78"/>
    <w:rsid w:val="001C4425"/>
    <w:rsid w:val="001D05B2"/>
    <w:rsid w:val="001D17CB"/>
    <w:rsid w:val="001E6F98"/>
    <w:rsid w:val="0020407F"/>
    <w:rsid w:val="0020619A"/>
    <w:rsid w:val="00223B51"/>
    <w:rsid w:val="00224845"/>
    <w:rsid w:val="002248E8"/>
    <w:rsid w:val="00236757"/>
    <w:rsid w:val="00241E5E"/>
    <w:rsid w:val="00242CEF"/>
    <w:rsid w:val="002458AB"/>
    <w:rsid w:val="00263049"/>
    <w:rsid w:val="002674EF"/>
    <w:rsid w:val="00297394"/>
    <w:rsid w:val="002978AB"/>
    <w:rsid w:val="002B67E6"/>
    <w:rsid w:val="002C32E3"/>
    <w:rsid w:val="002D1758"/>
    <w:rsid w:val="002D1DE3"/>
    <w:rsid w:val="002D2016"/>
    <w:rsid w:val="002E227D"/>
    <w:rsid w:val="002F28F7"/>
    <w:rsid w:val="002F297B"/>
    <w:rsid w:val="00304496"/>
    <w:rsid w:val="00314661"/>
    <w:rsid w:val="00323A0B"/>
    <w:rsid w:val="00325AB5"/>
    <w:rsid w:val="0033120C"/>
    <w:rsid w:val="00333C5A"/>
    <w:rsid w:val="00345A58"/>
    <w:rsid w:val="00346631"/>
    <w:rsid w:val="00352024"/>
    <w:rsid w:val="0036632C"/>
    <w:rsid w:val="00366D04"/>
    <w:rsid w:val="00385829"/>
    <w:rsid w:val="0039429E"/>
    <w:rsid w:val="003B0DCE"/>
    <w:rsid w:val="003B34DB"/>
    <w:rsid w:val="003C7058"/>
    <w:rsid w:val="003E2938"/>
    <w:rsid w:val="003F51B7"/>
    <w:rsid w:val="00403B63"/>
    <w:rsid w:val="00426A63"/>
    <w:rsid w:val="0044758C"/>
    <w:rsid w:val="00452D15"/>
    <w:rsid w:val="00466399"/>
    <w:rsid w:val="00471249"/>
    <w:rsid w:val="004741EF"/>
    <w:rsid w:val="0048741D"/>
    <w:rsid w:val="004D5602"/>
    <w:rsid w:val="004E05F2"/>
    <w:rsid w:val="004F144A"/>
    <w:rsid w:val="004F170D"/>
    <w:rsid w:val="004F231F"/>
    <w:rsid w:val="004F284B"/>
    <w:rsid w:val="004F6E8F"/>
    <w:rsid w:val="00507DD8"/>
    <w:rsid w:val="00512A15"/>
    <w:rsid w:val="00527BED"/>
    <w:rsid w:val="005371A5"/>
    <w:rsid w:val="00537872"/>
    <w:rsid w:val="00537C1E"/>
    <w:rsid w:val="00564D24"/>
    <w:rsid w:val="0058400F"/>
    <w:rsid w:val="00584433"/>
    <w:rsid w:val="0058593F"/>
    <w:rsid w:val="00586721"/>
    <w:rsid w:val="00586E98"/>
    <w:rsid w:val="005905C6"/>
    <w:rsid w:val="005B3481"/>
    <w:rsid w:val="005C17DB"/>
    <w:rsid w:val="005C1826"/>
    <w:rsid w:val="005D4D2D"/>
    <w:rsid w:val="005D6629"/>
    <w:rsid w:val="005E433F"/>
    <w:rsid w:val="005F798F"/>
    <w:rsid w:val="00604726"/>
    <w:rsid w:val="00614A2C"/>
    <w:rsid w:val="00621AB2"/>
    <w:rsid w:val="00624183"/>
    <w:rsid w:val="00632A1C"/>
    <w:rsid w:val="00652359"/>
    <w:rsid w:val="006601F7"/>
    <w:rsid w:val="006655CB"/>
    <w:rsid w:val="00685752"/>
    <w:rsid w:val="00686AFC"/>
    <w:rsid w:val="006B14EE"/>
    <w:rsid w:val="006B79B3"/>
    <w:rsid w:val="006C5FB2"/>
    <w:rsid w:val="006D13FF"/>
    <w:rsid w:val="006D34F1"/>
    <w:rsid w:val="006F1382"/>
    <w:rsid w:val="007009DC"/>
    <w:rsid w:val="00712CDC"/>
    <w:rsid w:val="00722A1E"/>
    <w:rsid w:val="00733AF8"/>
    <w:rsid w:val="007503B3"/>
    <w:rsid w:val="00757D34"/>
    <w:rsid w:val="007660BA"/>
    <w:rsid w:val="00774951"/>
    <w:rsid w:val="00780184"/>
    <w:rsid w:val="0079626C"/>
    <w:rsid w:val="007B4069"/>
    <w:rsid w:val="007C543F"/>
    <w:rsid w:val="007C7686"/>
    <w:rsid w:val="007D47BA"/>
    <w:rsid w:val="007D5E8C"/>
    <w:rsid w:val="007E5344"/>
    <w:rsid w:val="007F1480"/>
    <w:rsid w:val="0080482D"/>
    <w:rsid w:val="00805154"/>
    <w:rsid w:val="008104FA"/>
    <w:rsid w:val="00815202"/>
    <w:rsid w:val="00815B6B"/>
    <w:rsid w:val="008167E9"/>
    <w:rsid w:val="0086005E"/>
    <w:rsid w:val="00886118"/>
    <w:rsid w:val="00895E7D"/>
    <w:rsid w:val="00897563"/>
    <w:rsid w:val="008A5E02"/>
    <w:rsid w:val="008C5F63"/>
    <w:rsid w:val="008E6C4F"/>
    <w:rsid w:val="008F5CA9"/>
    <w:rsid w:val="008F5F45"/>
    <w:rsid w:val="0091477A"/>
    <w:rsid w:val="00916F9D"/>
    <w:rsid w:val="00944BF3"/>
    <w:rsid w:val="00950FAF"/>
    <w:rsid w:val="009615D0"/>
    <w:rsid w:val="009617A7"/>
    <w:rsid w:val="0097219F"/>
    <w:rsid w:val="009835B4"/>
    <w:rsid w:val="00983E62"/>
    <w:rsid w:val="009B0C47"/>
    <w:rsid w:val="009B22AD"/>
    <w:rsid w:val="009B75EE"/>
    <w:rsid w:val="009B77DF"/>
    <w:rsid w:val="009D37C9"/>
    <w:rsid w:val="00A073C7"/>
    <w:rsid w:val="00A129A3"/>
    <w:rsid w:val="00A14F46"/>
    <w:rsid w:val="00A2498A"/>
    <w:rsid w:val="00A2574B"/>
    <w:rsid w:val="00A2591B"/>
    <w:rsid w:val="00A55A75"/>
    <w:rsid w:val="00A815E7"/>
    <w:rsid w:val="00AA20A5"/>
    <w:rsid w:val="00AA23EB"/>
    <w:rsid w:val="00AA33D0"/>
    <w:rsid w:val="00AA392E"/>
    <w:rsid w:val="00AD54FF"/>
    <w:rsid w:val="00AD60AE"/>
    <w:rsid w:val="00B04897"/>
    <w:rsid w:val="00B06A94"/>
    <w:rsid w:val="00B153AB"/>
    <w:rsid w:val="00B601CA"/>
    <w:rsid w:val="00B61696"/>
    <w:rsid w:val="00B82AE0"/>
    <w:rsid w:val="00B920F4"/>
    <w:rsid w:val="00BA50D3"/>
    <w:rsid w:val="00BB2A45"/>
    <w:rsid w:val="00BB4117"/>
    <w:rsid w:val="00BD556D"/>
    <w:rsid w:val="00BF35EF"/>
    <w:rsid w:val="00C0680E"/>
    <w:rsid w:val="00C13A48"/>
    <w:rsid w:val="00C15EE0"/>
    <w:rsid w:val="00C30EB1"/>
    <w:rsid w:val="00C3123F"/>
    <w:rsid w:val="00C31BB3"/>
    <w:rsid w:val="00C5241B"/>
    <w:rsid w:val="00C548C1"/>
    <w:rsid w:val="00C62EF3"/>
    <w:rsid w:val="00C70F81"/>
    <w:rsid w:val="00C8222A"/>
    <w:rsid w:val="00C834FE"/>
    <w:rsid w:val="00C866EB"/>
    <w:rsid w:val="00C91DEB"/>
    <w:rsid w:val="00C94D94"/>
    <w:rsid w:val="00CA5E9F"/>
    <w:rsid w:val="00CC171A"/>
    <w:rsid w:val="00CE55E4"/>
    <w:rsid w:val="00CF524F"/>
    <w:rsid w:val="00D10921"/>
    <w:rsid w:val="00D139C6"/>
    <w:rsid w:val="00D20ACE"/>
    <w:rsid w:val="00D257A3"/>
    <w:rsid w:val="00D71604"/>
    <w:rsid w:val="00D77E48"/>
    <w:rsid w:val="00D8364C"/>
    <w:rsid w:val="00D96C69"/>
    <w:rsid w:val="00DD55E6"/>
    <w:rsid w:val="00DF0027"/>
    <w:rsid w:val="00DF25EC"/>
    <w:rsid w:val="00DF3743"/>
    <w:rsid w:val="00E035E4"/>
    <w:rsid w:val="00E132D5"/>
    <w:rsid w:val="00E14F96"/>
    <w:rsid w:val="00E1734B"/>
    <w:rsid w:val="00E27988"/>
    <w:rsid w:val="00E31ECD"/>
    <w:rsid w:val="00E3644F"/>
    <w:rsid w:val="00E436DE"/>
    <w:rsid w:val="00E51EF2"/>
    <w:rsid w:val="00E70FA5"/>
    <w:rsid w:val="00E80FC6"/>
    <w:rsid w:val="00E84321"/>
    <w:rsid w:val="00E91B93"/>
    <w:rsid w:val="00EA735E"/>
    <w:rsid w:val="00EB218D"/>
    <w:rsid w:val="00EB2A8B"/>
    <w:rsid w:val="00EC055A"/>
    <w:rsid w:val="00ED1A01"/>
    <w:rsid w:val="00ED1D1A"/>
    <w:rsid w:val="00ED420C"/>
    <w:rsid w:val="00EE73E1"/>
    <w:rsid w:val="00EF5B01"/>
    <w:rsid w:val="00F023E1"/>
    <w:rsid w:val="00F04122"/>
    <w:rsid w:val="00F0478C"/>
    <w:rsid w:val="00F13F7B"/>
    <w:rsid w:val="00F141A0"/>
    <w:rsid w:val="00F15B4F"/>
    <w:rsid w:val="00F37254"/>
    <w:rsid w:val="00F55F57"/>
    <w:rsid w:val="00F96244"/>
    <w:rsid w:val="00FA224B"/>
    <w:rsid w:val="00FD1D90"/>
    <w:rsid w:val="00FE0A7E"/>
    <w:rsid w:val="00FF3204"/>
    <w:rsid w:val="00FF4B37"/>
    <w:rsid w:val="00FF5E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F7BE2"/>
  <w15:docId w15:val="{4175B478-55E1-4EEB-BD85-DC112AF9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l-PL" w:eastAsia="pl-PL" w:bidi="ar-SA"/>
      </w:rPr>
    </w:rPrDefault>
    <w:pPrDefault>
      <w:pPr>
        <w:spacing w:after="14" w:line="268" w:lineRule="auto"/>
        <w:ind w:left="29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160E"/>
    <w:pPr>
      <w:ind w:hanging="290"/>
    </w:pPr>
    <w:rPr>
      <w:color w:val="000000"/>
    </w:rPr>
  </w:style>
  <w:style w:type="paragraph" w:styleId="Nagwek1">
    <w:name w:val="heading 1"/>
    <w:next w:val="Normalny"/>
    <w:link w:val="Nagwek1Znak"/>
    <w:uiPriority w:val="9"/>
    <w:qFormat/>
    <w:rsid w:val="00D5160E"/>
    <w:pPr>
      <w:keepNext/>
      <w:keepLines/>
      <w:spacing w:after="1"/>
      <w:ind w:left="3315" w:hanging="10"/>
      <w:jc w:val="center"/>
      <w:outlineLvl w:val="0"/>
    </w:pPr>
    <w:rPr>
      <w:b/>
      <w:color w:val="000000"/>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link w:val="Nagwek1"/>
    <w:rsid w:val="00D5160E"/>
    <w:rPr>
      <w:rFonts w:ascii="Times New Roman" w:eastAsia="Times New Roman" w:hAnsi="Times New Roman" w:cs="Times New Roman"/>
      <w:b/>
      <w:color w:val="000000"/>
      <w:sz w:val="24"/>
    </w:rPr>
  </w:style>
  <w:style w:type="paragraph" w:styleId="Akapitzlist">
    <w:name w:val="List Paragraph"/>
    <w:basedOn w:val="Normalny"/>
    <w:uiPriority w:val="34"/>
    <w:qFormat/>
    <w:rsid w:val="00F06994"/>
    <w:pPr>
      <w:ind w:left="720"/>
      <w:contextualSpacing/>
    </w:pPr>
  </w:style>
  <w:style w:type="paragraph" w:styleId="Tekstdymka">
    <w:name w:val="Balloon Text"/>
    <w:basedOn w:val="Normalny"/>
    <w:link w:val="TekstdymkaZnak"/>
    <w:uiPriority w:val="99"/>
    <w:semiHidden/>
    <w:unhideWhenUsed/>
    <w:rsid w:val="00752F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2FFD"/>
    <w:rPr>
      <w:rFonts w:ascii="Segoe UI" w:eastAsia="Times New Roman" w:hAnsi="Segoe UI" w:cs="Segoe UI"/>
      <w:color w:val="000000"/>
      <w:sz w:val="18"/>
      <w:szCs w:val="18"/>
    </w:rPr>
  </w:style>
  <w:style w:type="paragraph" w:styleId="Nagwek">
    <w:name w:val="header"/>
    <w:basedOn w:val="Normalny"/>
    <w:link w:val="NagwekZnak"/>
    <w:uiPriority w:val="99"/>
    <w:unhideWhenUsed/>
    <w:rsid w:val="00616B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6BAD"/>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4D7F7F"/>
    <w:rPr>
      <w:sz w:val="16"/>
      <w:szCs w:val="16"/>
    </w:rPr>
  </w:style>
  <w:style w:type="paragraph" w:styleId="Tekstkomentarza">
    <w:name w:val="annotation text"/>
    <w:basedOn w:val="Normalny"/>
    <w:link w:val="TekstkomentarzaZnak"/>
    <w:uiPriority w:val="99"/>
    <w:unhideWhenUsed/>
    <w:rsid w:val="004D7F7F"/>
    <w:pPr>
      <w:spacing w:line="240" w:lineRule="auto"/>
    </w:pPr>
    <w:rPr>
      <w:sz w:val="20"/>
      <w:szCs w:val="20"/>
    </w:rPr>
  </w:style>
  <w:style w:type="character" w:customStyle="1" w:styleId="TekstkomentarzaZnak">
    <w:name w:val="Tekst komentarza Znak"/>
    <w:basedOn w:val="Domylnaczcionkaakapitu"/>
    <w:link w:val="Tekstkomentarza"/>
    <w:uiPriority w:val="99"/>
    <w:rsid w:val="004D7F7F"/>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4D7F7F"/>
    <w:rPr>
      <w:b/>
      <w:bCs/>
    </w:rPr>
  </w:style>
  <w:style w:type="character" w:customStyle="1" w:styleId="TematkomentarzaZnak">
    <w:name w:val="Temat komentarza Znak"/>
    <w:basedOn w:val="TekstkomentarzaZnak"/>
    <w:link w:val="Tematkomentarza"/>
    <w:uiPriority w:val="99"/>
    <w:semiHidden/>
    <w:rsid w:val="004D7F7F"/>
    <w:rPr>
      <w:rFonts w:ascii="Times New Roman" w:eastAsia="Times New Roman" w:hAnsi="Times New Roman" w:cs="Times New Roman"/>
      <w:b/>
      <w:bCs/>
      <w:color w:val="000000"/>
      <w:sz w:val="20"/>
      <w:szCs w:val="20"/>
    </w:rPr>
  </w:style>
  <w:style w:type="numbering" w:customStyle="1" w:styleId="Styl1">
    <w:name w:val="Styl1"/>
    <w:uiPriority w:val="99"/>
    <w:rsid w:val="0086611F"/>
  </w:style>
  <w:style w:type="character" w:customStyle="1" w:styleId="Domylnaczcionkaakapitu5">
    <w:name w:val="Domyślna czcionka akapitu5"/>
    <w:rsid w:val="00544CCE"/>
  </w:style>
  <w:style w:type="character" w:customStyle="1" w:styleId="Domylnaczcionkaakapitu4">
    <w:name w:val="Domyślna czcionka akapitu4"/>
    <w:rsid w:val="00544CCE"/>
  </w:style>
  <w:style w:type="paragraph" w:customStyle="1" w:styleId="Standard">
    <w:name w:val="Standard"/>
    <w:rsid w:val="00544CCE"/>
    <w:pPr>
      <w:widowControl w:val="0"/>
      <w:suppressAutoHyphens/>
      <w:spacing w:after="0" w:line="240" w:lineRule="auto"/>
      <w:textAlignment w:val="baseline"/>
    </w:pPr>
    <w:rPr>
      <w:rFonts w:ascii="Liberation Serif" w:eastAsia="SimSun" w:hAnsi="Liberation Serif" w:cs="Liberation Serif"/>
      <w:kern w:val="2"/>
      <w:lang w:eastAsia="zh-CN" w:bidi="hi-IN"/>
    </w:rPr>
  </w:style>
  <w:style w:type="paragraph" w:customStyle="1" w:styleId="Akapitzlist1">
    <w:name w:val="Akapit z listą1"/>
    <w:basedOn w:val="Normalny"/>
    <w:rsid w:val="00544CCE"/>
    <w:pPr>
      <w:widowControl w:val="0"/>
      <w:suppressAutoHyphens/>
      <w:spacing w:after="200" w:line="276" w:lineRule="auto"/>
      <w:ind w:left="720" w:firstLine="0"/>
      <w:jc w:val="left"/>
      <w:textAlignment w:val="baseline"/>
    </w:pPr>
    <w:rPr>
      <w:rFonts w:ascii="Calibri" w:eastAsia="Calibri" w:hAnsi="Calibri" w:cs="Calibri"/>
      <w:color w:val="auto"/>
      <w:kern w:val="2"/>
      <w:sz w:val="22"/>
      <w:lang w:eastAsia="en-US" w:bidi="hi-IN"/>
    </w:rPr>
  </w:style>
  <w:style w:type="paragraph" w:styleId="Listapunktowana">
    <w:name w:val="List Bullet"/>
    <w:basedOn w:val="Normalny"/>
    <w:uiPriority w:val="99"/>
    <w:unhideWhenUsed/>
    <w:rsid w:val="00544CCE"/>
    <w:pPr>
      <w:numPr>
        <w:numId w:val="8"/>
      </w:numPr>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Pogrubienie">
    <w:name w:val="Strong"/>
    <w:basedOn w:val="Domylnaczcionkaakapitu"/>
    <w:uiPriority w:val="22"/>
    <w:qFormat/>
    <w:rsid w:val="0017267A"/>
    <w:rPr>
      <w:b/>
      <w:bCs/>
    </w:rPr>
  </w:style>
  <w:style w:type="paragraph" w:styleId="NormalnyWeb">
    <w:name w:val="Normal (Web)"/>
    <w:basedOn w:val="Normalny"/>
    <w:uiPriority w:val="99"/>
    <w:unhideWhenUsed/>
    <w:rsid w:val="00E035E4"/>
    <w:pPr>
      <w:spacing w:before="100" w:beforeAutospacing="1" w:after="100" w:afterAutospacing="1" w:line="240" w:lineRule="auto"/>
      <w:ind w:left="0" w:firstLine="0"/>
      <w:jc w:val="left"/>
    </w:pPr>
    <w:rPr>
      <w:color w:val="auto"/>
    </w:rPr>
  </w:style>
  <w:style w:type="paragraph" w:styleId="Bezodstpw">
    <w:name w:val="No Spacing"/>
    <w:uiPriority w:val="1"/>
    <w:qFormat/>
    <w:rsid w:val="00ED1A01"/>
    <w:pPr>
      <w:suppressAutoHyphens/>
      <w:spacing w:after="0" w:line="240" w:lineRule="auto"/>
      <w:ind w:left="0"/>
      <w:jc w:val="left"/>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uiPriority w:val="99"/>
    <w:semiHidden/>
    <w:unhideWhenUsed/>
    <w:rsid w:val="0033120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3120C"/>
    <w:rPr>
      <w:color w:val="000000"/>
      <w:sz w:val="20"/>
      <w:szCs w:val="20"/>
    </w:rPr>
  </w:style>
  <w:style w:type="character" w:styleId="Odwoanieprzypisudolnego">
    <w:name w:val="footnote reference"/>
    <w:basedOn w:val="Domylnaczcionkaakapitu"/>
    <w:uiPriority w:val="99"/>
    <w:semiHidden/>
    <w:unhideWhenUsed/>
    <w:rsid w:val="00331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8563">
      <w:bodyDiv w:val="1"/>
      <w:marLeft w:val="0"/>
      <w:marRight w:val="0"/>
      <w:marTop w:val="0"/>
      <w:marBottom w:val="0"/>
      <w:divBdr>
        <w:top w:val="none" w:sz="0" w:space="0" w:color="auto"/>
        <w:left w:val="none" w:sz="0" w:space="0" w:color="auto"/>
        <w:bottom w:val="none" w:sz="0" w:space="0" w:color="auto"/>
        <w:right w:val="none" w:sz="0" w:space="0" w:color="auto"/>
      </w:divBdr>
    </w:div>
    <w:div w:id="204678801">
      <w:bodyDiv w:val="1"/>
      <w:marLeft w:val="0"/>
      <w:marRight w:val="0"/>
      <w:marTop w:val="0"/>
      <w:marBottom w:val="0"/>
      <w:divBdr>
        <w:top w:val="none" w:sz="0" w:space="0" w:color="auto"/>
        <w:left w:val="none" w:sz="0" w:space="0" w:color="auto"/>
        <w:bottom w:val="none" w:sz="0" w:space="0" w:color="auto"/>
        <w:right w:val="none" w:sz="0" w:space="0" w:color="auto"/>
      </w:divBdr>
    </w:div>
    <w:div w:id="219286251">
      <w:bodyDiv w:val="1"/>
      <w:marLeft w:val="0"/>
      <w:marRight w:val="0"/>
      <w:marTop w:val="0"/>
      <w:marBottom w:val="0"/>
      <w:divBdr>
        <w:top w:val="none" w:sz="0" w:space="0" w:color="auto"/>
        <w:left w:val="none" w:sz="0" w:space="0" w:color="auto"/>
        <w:bottom w:val="none" w:sz="0" w:space="0" w:color="auto"/>
        <w:right w:val="none" w:sz="0" w:space="0" w:color="auto"/>
      </w:divBdr>
    </w:div>
    <w:div w:id="397630195">
      <w:bodyDiv w:val="1"/>
      <w:marLeft w:val="0"/>
      <w:marRight w:val="0"/>
      <w:marTop w:val="0"/>
      <w:marBottom w:val="0"/>
      <w:divBdr>
        <w:top w:val="none" w:sz="0" w:space="0" w:color="auto"/>
        <w:left w:val="none" w:sz="0" w:space="0" w:color="auto"/>
        <w:bottom w:val="none" w:sz="0" w:space="0" w:color="auto"/>
        <w:right w:val="none" w:sz="0" w:space="0" w:color="auto"/>
      </w:divBdr>
    </w:div>
    <w:div w:id="411781451">
      <w:bodyDiv w:val="1"/>
      <w:marLeft w:val="0"/>
      <w:marRight w:val="0"/>
      <w:marTop w:val="0"/>
      <w:marBottom w:val="0"/>
      <w:divBdr>
        <w:top w:val="none" w:sz="0" w:space="0" w:color="auto"/>
        <w:left w:val="none" w:sz="0" w:space="0" w:color="auto"/>
        <w:bottom w:val="none" w:sz="0" w:space="0" w:color="auto"/>
        <w:right w:val="none" w:sz="0" w:space="0" w:color="auto"/>
      </w:divBdr>
    </w:div>
    <w:div w:id="593975612">
      <w:bodyDiv w:val="1"/>
      <w:marLeft w:val="0"/>
      <w:marRight w:val="0"/>
      <w:marTop w:val="0"/>
      <w:marBottom w:val="0"/>
      <w:divBdr>
        <w:top w:val="none" w:sz="0" w:space="0" w:color="auto"/>
        <w:left w:val="none" w:sz="0" w:space="0" w:color="auto"/>
        <w:bottom w:val="none" w:sz="0" w:space="0" w:color="auto"/>
        <w:right w:val="none" w:sz="0" w:space="0" w:color="auto"/>
      </w:divBdr>
    </w:div>
    <w:div w:id="665090506">
      <w:bodyDiv w:val="1"/>
      <w:marLeft w:val="0"/>
      <w:marRight w:val="0"/>
      <w:marTop w:val="0"/>
      <w:marBottom w:val="0"/>
      <w:divBdr>
        <w:top w:val="none" w:sz="0" w:space="0" w:color="auto"/>
        <w:left w:val="none" w:sz="0" w:space="0" w:color="auto"/>
        <w:bottom w:val="none" w:sz="0" w:space="0" w:color="auto"/>
        <w:right w:val="none" w:sz="0" w:space="0" w:color="auto"/>
      </w:divBdr>
    </w:div>
    <w:div w:id="723607148">
      <w:bodyDiv w:val="1"/>
      <w:marLeft w:val="0"/>
      <w:marRight w:val="0"/>
      <w:marTop w:val="0"/>
      <w:marBottom w:val="0"/>
      <w:divBdr>
        <w:top w:val="none" w:sz="0" w:space="0" w:color="auto"/>
        <w:left w:val="none" w:sz="0" w:space="0" w:color="auto"/>
        <w:bottom w:val="none" w:sz="0" w:space="0" w:color="auto"/>
        <w:right w:val="none" w:sz="0" w:space="0" w:color="auto"/>
      </w:divBdr>
    </w:div>
    <w:div w:id="875966705">
      <w:bodyDiv w:val="1"/>
      <w:marLeft w:val="0"/>
      <w:marRight w:val="0"/>
      <w:marTop w:val="0"/>
      <w:marBottom w:val="0"/>
      <w:divBdr>
        <w:top w:val="none" w:sz="0" w:space="0" w:color="auto"/>
        <w:left w:val="none" w:sz="0" w:space="0" w:color="auto"/>
        <w:bottom w:val="none" w:sz="0" w:space="0" w:color="auto"/>
        <w:right w:val="none" w:sz="0" w:space="0" w:color="auto"/>
      </w:divBdr>
    </w:div>
    <w:div w:id="1054428708">
      <w:bodyDiv w:val="1"/>
      <w:marLeft w:val="0"/>
      <w:marRight w:val="0"/>
      <w:marTop w:val="0"/>
      <w:marBottom w:val="0"/>
      <w:divBdr>
        <w:top w:val="none" w:sz="0" w:space="0" w:color="auto"/>
        <w:left w:val="none" w:sz="0" w:space="0" w:color="auto"/>
        <w:bottom w:val="none" w:sz="0" w:space="0" w:color="auto"/>
        <w:right w:val="none" w:sz="0" w:space="0" w:color="auto"/>
      </w:divBdr>
    </w:div>
    <w:div w:id="1221206876">
      <w:bodyDiv w:val="1"/>
      <w:marLeft w:val="0"/>
      <w:marRight w:val="0"/>
      <w:marTop w:val="0"/>
      <w:marBottom w:val="0"/>
      <w:divBdr>
        <w:top w:val="none" w:sz="0" w:space="0" w:color="auto"/>
        <w:left w:val="none" w:sz="0" w:space="0" w:color="auto"/>
        <w:bottom w:val="none" w:sz="0" w:space="0" w:color="auto"/>
        <w:right w:val="none" w:sz="0" w:space="0" w:color="auto"/>
      </w:divBdr>
    </w:div>
    <w:div w:id="1267733916">
      <w:bodyDiv w:val="1"/>
      <w:marLeft w:val="0"/>
      <w:marRight w:val="0"/>
      <w:marTop w:val="0"/>
      <w:marBottom w:val="0"/>
      <w:divBdr>
        <w:top w:val="none" w:sz="0" w:space="0" w:color="auto"/>
        <w:left w:val="none" w:sz="0" w:space="0" w:color="auto"/>
        <w:bottom w:val="none" w:sz="0" w:space="0" w:color="auto"/>
        <w:right w:val="none" w:sz="0" w:space="0" w:color="auto"/>
      </w:divBdr>
    </w:div>
    <w:div w:id="1400909567">
      <w:bodyDiv w:val="1"/>
      <w:marLeft w:val="0"/>
      <w:marRight w:val="0"/>
      <w:marTop w:val="0"/>
      <w:marBottom w:val="0"/>
      <w:divBdr>
        <w:top w:val="none" w:sz="0" w:space="0" w:color="auto"/>
        <w:left w:val="none" w:sz="0" w:space="0" w:color="auto"/>
        <w:bottom w:val="none" w:sz="0" w:space="0" w:color="auto"/>
        <w:right w:val="none" w:sz="0" w:space="0" w:color="auto"/>
      </w:divBdr>
    </w:div>
    <w:div w:id="1414473517">
      <w:bodyDiv w:val="1"/>
      <w:marLeft w:val="0"/>
      <w:marRight w:val="0"/>
      <w:marTop w:val="0"/>
      <w:marBottom w:val="0"/>
      <w:divBdr>
        <w:top w:val="none" w:sz="0" w:space="0" w:color="auto"/>
        <w:left w:val="none" w:sz="0" w:space="0" w:color="auto"/>
        <w:bottom w:val="none" w:sz="0" w:space="0" w:color="auto"/>
        <w:right w:val="none" w:sz="0" w:space="0" w:color="auto"/>
      </w:divBdr>
    </w:div>
    <w:div w:id="1548881620">
      <w:bodyDiv w:val="1"/>
      <w:marLeft w:val="0"/>
      <w:marRight w:val="0"/>
      <w:marTop w:val="0"/>
      <w:marBottom w:val="0"/>
      <w:divBdr>
        <w:top w:val="none" w:sz="0" w:space="0" w:color="auto"/>
        <w:left w:val="none" w:sz="0" w:space="0" w:color="auto"/>
        <w:bottom w:val="none" w:sz="0" w:space="0" w:color="auto"/>
        <w:right w:val="none" w:sz="0" w:space="0" w:color="auto"/>
      </w:divBdr>
    </w:div>
    <w:div w:id="1759062582">
      <w:bodyDiv w:val="1"/>
      <w:marLeft w:val="0"/>
      <w:marRight w:val="0"/>
      <w:marTop w:val="0"/>
      <w:marBottom w:val="0"/>
      <w:divBdr>
        <w:top w:val="none" w:sz="0" w:space="0" w:color="auto"/>
        <w:left w:val="none" w:sz="0" w:space="0" w:color="auto"/>
        <w:bottom w:val="none" w:sz="0" w:space="0" w:color="auto"/>
        <w:right w:val="none" w:sz="0" w:space="0" w:color="auto"/>
      </w:divBdr>
    </w:div>
    <w:div w:id="1929923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sucrgjj65k5hUvdPqdcR+1PfQA==">CgMxLjAyCGguZ2pkZ3hzMgloLjN6bnlzaDc4AHIhMXRPeGMxNWFkYmR5Nk5UaHlxR1BfaVBfVWFFcjkxaWxY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EA7B2D-5311-452D-A1F8-2F6527D9D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8</Pages>
  <Words>3176</Words>
  <Characters>19057</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Adamczuk</dc:creator>
  <cp:lastModifiedBy>Magdalena Komar</cp:lastModifiedBy>
  <cp:revision>153</cp:revision>
  <cp:lastPrinted>2024-03-21T13:24:00Z</cp:lastPrinted>
  <dcterms:created xsi:type="dcterms:W3CDTF">2024-03-20T12:10:00Z</dcterms:created>
  <dcterms:modified xsi:type="dcterms:W3CDTF">2025-12-11T07:38:00Z</dcterms:modified>
</cp:coreProperties>
</file>